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88" w:rsidRPr="00651487" w:rsidRDefault="00770F88" w:rsidP="00770F88">
      <w:pPr>
        <w:pStyle w:val="a3"/>
        <w:tabs>
          <w:tab w:val="right" w:pos="9027"/>
        </w:tabs>
        <w:rPr>
          <w:rFonts w:eastAsia="宋体" w:cs="Arial"/>
          <w:bCs/>
          <w:noProof w:val="0"/>
          <w:sz w:val="24"/>
          <w:lang w:val="en-GB" w:eastAsia="zh-CN"/>
        </w:rPr>
      </w:pPr>
      <w:r w:rsidRPr="00651487">
        <w:rPr>
          <w:rFonts w:cs="Arial"/>
          <w:bCs/>
          <w:noProof w:val="0"/>
          <w:sz w:val="24"/>
          <w:lang w:val="en-GB"/>
        </w:rPr>
        <w:t>3GPP TSG-RAN WG2 Meeting #1</w:t>
      </w:r>
      <w:r w:rsidRPr="002739CB">
        <w:rPr>
          <w:rFonts w:cs="Arial" w:hint="eastAsia"/>
          <w:bCs/>
          <w:noProof w:val="0"/>
          <w:sz w:val="24"/>
          <w:lang w:val="en-GB"/>
        </w:rPr>
        <w:t>2</w:t>
      </w:r>
      <w:r w:rsidR="00363E15">
        <w:rPr>
          <w:rFonts w:cs="Arial"/>
          <w:bCs/>
          <w:noProof w:val="0"/>
          <w:sz w:val="24"/>
          <w:lang w:val="en-GB"/>
        </w:rPr>
        <w:t>5</w:t>
      </w:r>
      <w:r w:rsidR="0060264F" w:rsidRPr="0060264F">
        <w:rPr>
          <w:rFonts w:cs="Arial" w:hint="eastAsia"/>
          <w:bCs/>
          <w:noProof w:val="0"/>
          <w:sz w:val="24"/>
          <w:lang w:val="en-GB" w:eastAsia="ja-JP"/>
        </w:rPr>
        <w:t>bis</w:t>
      </w:r>
      <w:r w:rsidRPr="00651487">
        <w:rPr>
          <w:rFonts w:cs="Arial"/>
          <w:bCs/>
          <w:noProof w:val="0"/>
          <w:sz w:val="24"/>
          <w:lang w:val="en-GB"/>
        </w:rPr>
        <w:tab/>
      </w:r>
      <w:r w:rsidR="00762D19" w:rsidRPr="00762D19">
        <w:rPr>
          <w:rFonts w:cs="Arial"/>
          <w:bCs/>
          <w:noProof w:val="0"/>
          <w:sz w:val="24"/>
          <w:lang w:val="en-GB" w:eastAsia="ja-JP"/>
        </w:rPr>
        <w:t>R2-2</w:t>
      </w:r>
      <w:r w:rsidR="008759F0">
        <w:rPr>
          <w:rFonts w:cs="Arial"/>
          <w:bCs/>
          <w:noProof w:val="0"/>
          <w:sz w:val="24"/>
          <w:lang w:val="en-GB" w:eastAsia="ja-JP"/>
        </w:rPr>
        <w:t>402345</w:t>
      </w:r>
    </w:p>
    <w:p w:rsidR="00B4542E" w:rsidRDefault="0060264F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r>
        <w:rPr>
          <w:rFonts w:cs="Arial"/>
          <w:bCs/>
          <w:noProof w:val="0"/>
          <w:sz w:val="24"/>
          <w:lang w:val="en-GB" w:eastAsia="ja-JP"/>
        </w:rPr>
        <w:t>C</w:t>
      </w:r>
      <w:r w:rsidRPr="0060264F">
        <w:rPr>
          <w:rFonts w:cs="Arial"/>
          <w:bCs/>
          <w:noProof w:val="0"/>
          <w:sz w:val="24"/>
          <w:lang w:val="en-GB" w:eastAsia="ja-JP"/>
        </w:rPr>
        <w:t>hangsha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China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April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15</w:t>
      </w:r>
      <w:r w:rsidR="00FF0019" w:rsidRPr="00FF0019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 w:rsidR="00363E15">
        <w:rPr>
          <w:rFonts w:cs="Arial"/>
          <w:bCs/>
          <w:noProof w:val="0"/>
          <w:sz w:val="24"/>
          <w:lang w:val="en-GB" w:eastAsia="ja-JP"/>
        </w:rPr>
        <w:t>–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19</w:t>
      </w:r>
      <w:r w:rsidR="00363E15">
        <w:rPr>
          <w:rFonts w:cs="Arial"/>
          <w:bCs/>
          <w:noProof w:val="0"/>
          <w:sz w:val="24"/>
          <w:vertAlign w:val="superscript"/>
          <w:lang w:val="en-GB" w:eastAsia="ja-JP"/>
        </w:rPr>
        <w:t>t</w:t>
      </w:r>
      <w:r w:rsidR="0026619F">
        <w:rPr>
          <w:rFonts w:cs="Arial"/>
          <w:bCs/>
          <w:noProof w:val="0"/>
          <w:sz w:val="24"/>
          <w:vertAlign w:val="superscript"/>
          <w:lang w:val="en-GB" w:eastAsia="ja-JP"/>
        </w:rPr>
        <w:t>h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>, 202</w:t>
      </w:r>
      <w:r w:rsidR="00363E15">
        <w:rPr>
          <w:rFonts w:cs="Arial"/>
          <w:bCs/>
          <w:noProof w:val="0"/>
          <w:sz w:val="24"/>
          <w:lang w:val="en-GB" w:eastAsia="ja-JP"/>
        </w:rPr>
        <w:t>4</w:t>
      </w:r>
    </w:p>
    <w:p w:rsidR="00FF0019" w:rsidRPr="0026619F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bookmarkStart w:id="0" w:name="_GoBack"/>
      <w:bookmarkEnd w:id="0"/>
    </w:p>
    <w:p w:rsidR="00B4542E" w:rsidRPr="00211B0A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11B0A">
        <w:rPr>
          <w:rFonts w:cs="Arial"/>
          <w:b/>
          <w:bCs/>
          <w:sz w:val="24"/>
        </w:rPr>
        <w:t>Agenda item:</w:t>
      </w:r>
      <w:r w:rsidRPr="00211B0A">
        <w:rPr>
          <w:rFonts w:cs="Arial"/>
          <w:b/>
          <w:bCs/>
          <w:sz w:val="24"/>
        </w:rPr>
        <w:tab/>
      </w:r>
      <w:r w:rsidR="0026619F">
        <w:rPr>
          <w:rFonts w:cs="Arial"/>
          <w:b/>
          <w:bCs/>
          <w:sz w:val="24"/>
        </w:rPr>
        <w:t>8.2</w:t>
      </w:r>
      <w:r w:rsidR="005C767E" w:rsidRPr="00211B0A">
        <w:rPr>
          <w:rFonts w:cs="Arial"/>
          <w:b/>
          <w:bCs/>
          <w:sz w:val="24"/>
        </w:rPr>
        <w:t>.</w:t>
      </w:r>
      <w:r w:rsidR="0026619F">
        <w:rPr>
          <w:rFonts w:cs="Arial"/>
          <w:b/>
          <w:bCs/>
          <w:sz w:val="24"/>
        </w:rPr>
        <w:t>3.</w:t>
      </w:r>
      <w:r w:rsidR="00BF1719">
        <w:rPr>
          <w:rFonts w:cs="Arial"/>
          <w:b/>
          <w:bCs/>
          <w:sz w:val="24"/>
        </w:rPr>
        <w:t>2</w:t>
      </w:r>
    </w:p>
    <w:p w:rsidR="00B4542E" w:rsidRPr="00211B0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Source:</w:t>
      </w:r>
      <w:r w:rsidRPr="00211B0A">
        <w:rPr>
          <w:rFonts w:ascii="Arial" w:hAnsi="Arial" w:cs="Arial"/>
          <w:b/>
          <w:bCs/>
          <w:sz w:val="24"/>
        </w:rPr>
        <w:tab/>
      </w:r>
      <w:r w:rsidR="00EE0A29" w:rsidRPr="00211B0A">
        <w:rPr>
          <w:rFonts w:ascii="Arial" w:eastAsia="宋体" w:hAnsi="Arial" w:cs="Arial"/>
          <w:b/>
          <w:bCs/>
          <w:sz w:val="24"/>
          <w:lang w:eastAsia="zh-CN"/>
        </w:rPr>
        <w:t>Spreadtrum Communications</w:t>
      </w:r>
    </w:p>
    <w:p w:rsidR="00A24E74" w:rsidRPr="00211B0A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Title:</w:t>
      </w:r>
      <w:r w:rsidRPr="00211B0A">
        <w:rPr>
          <w:rFonts w:ascii="Arial" w:hAnsi="Arial" w:cs="Arial"/>
          <w:b/>
          <w:bCs/>
          <w:sz w:val="24"/>
        </w:rPr>
        <w:tab/>
      </w:r>
      <w:bookmarkStart w:id="1" w:name="OLE_LINK11"/>
      <w:r w:rsidR="0060264F" w:rsidRPr="0060264F">
        <w:rPr>
          <w:rFonts w:ascii="Arial" w:hAnsi="Arial" w:cs="Arial"/>
          <w:b/>
          <w:bCs/>
          <w:sz w:val="24"/>
        </w:rPr>
        <w:t xml:space="preserve">Discussion on </w:t>
      </w:r>
      <w:r w:rsidR="00BF1719">
        <w:rPr>
          <w:rFonts w:ascii="Arial" w:hAnsi="Arial" w:cs="Arial"/>
          <w:b/>
          <w:bCs/>
          <w:sz w:val="24"/>
        </w:rPr>
        <w:t>user</w:t>
      </w:r>
      <w:r w:rsidR="0026619F">
        <w:rPr>
          <w:rFonts w:ascii="Arial" w:hAnsi="Arial" w:cs="Arial"/>
          <w:b/>
          <w:bCs/>
          <w:sz w:val="24"/>
        </w:rPr>
        <w:t xml:space="preserve"> plane of Ambient IOT</w:t>
      </w:r>
      <w:bookmarkEnd w:id="1"/>
    </w:p>
    <w:p w:rsidR="00B4542E" w:rsidRPr="00211B0A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11B0A">
        <w:rPr>
          <w:rFonts w:ascii="Arial" w:hAnsi="Arial" w:cs="Arial"/>
          <w:b/>
          <w:bCs/>
          <w:sz w:val="24"/>
        </w:rPr>
        <w:t>Document for:</w:t>
      </w:r>
      <w:r w:rsidRPr="00211B0A">
        <w:rPr>
          <w:rFonts w:ascii="Arial" w:hAnsi="Arial" w:cs="Arial"/>
          <w:b/>
          <w:bCs/>
          <w:sz w:val="24"/>
        </w:rPr>
        <w:tab/>
      </w:r>
      <w:r w:rsidR="00151086" w:rsidRPr="00211B0A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F353D0" w:rsidRPr="00211B0A" w:rsidRDefault="00EA53D0" w:rsidP="008E6803">
      <w:pPr>
        <w:pStyle w:val="1"/>
        <w:rPr>
          <w:rFonts w:cs="Arial"/>
          <w:lang w:eastAsia="zh-CN"/>
        </w:rPr>
      </w:pPr>
      <w:r w:rsidRPr="00211B0A">
        <w:rPr>
          <w:rFonts w:cs="Arial"/>
        </w:rPr>
        <w:t xml:space="preserve">1 </w:t>
      </w:r>
      <w:r w:rsidR="00B4542E" w:rsidRPr="00211B0A">
        <w:rPr>
          <w:rFonts w:cs="Arial"/>
        </w:rPr>
        <w:t>Introduction</w:t>
      </w:r>
    </w:p>
    <w:p w:rsidR="003B02DB" w:rsidRDefault="003B02DB" w:rsidP="008506C3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It</w:t>
      </w:r>
      <w:r>
        <w:rPr>
          <w:rFonts w:ascii="Arial" w:eastAsia="宋体" w:hAnsi="Arial" w:cs="Arial"/>
          <w:color w:val="000000"/>
          <w:lang w:eastAsia="zh-CN"/>
        </w:rPr>
        <w:t xml:space="preserve"> </w:t>
      </w:r>
      <w:r>
        <w:rPr>
          <w:rFonts w:ascii="Arial" w:eastAsia="宋体" w:hAnsi="Arial" w:cs="Arial" w:hint="eastAsia"/>
          <w:color w:val="000000"/>
          <w:lang w:eastAsia="zh-CN"/>
        </w:rPr>
        <w:t>w</w:t>
      </w:r>
      <w:r>
        <w:rPr>
          <w:rFonts w:ascii="Arial" w:eastAsia="宋体" w:hAnsi="Arial" w:cs="Arial"/>
          <w:color w:val="000000"/>
          <w:lang w:eastAsia="zh-CN"/>
        </w:rPr>
        <w:t xml:space="preserve">as agreed in SID [1] </w:t>
      </w:r>
      <w:r w:rsidRPr="00AE1455">
        <w:rPr>
          <w:rFonts w:ascii="Arial" w:eastAsia="宋体" w:hAnsi="Arial" w:cs="Arial"/>
          <w:color w:val="000000"/>
          <w:lang w:eastAsia="zh-CN"/>
        </w:rPr>
        <w:t>to</w:t>
      </w:r>
      <w:r>
        <w:rPr>
          <w:rFonts w:ascii="Arial" w:eastAsia="宋体" w:hAnsi="Arial" w:cs="Arial"/>
          <w:color w:val="000000"/>
          <w:lang w:eastAsia="zh-CN"/>
        </w:rPr>
        <w:t xml:space="preserve"> study on solutions for Ambient IOT in NR</w:t>
      </w:r>
      <w:r w:rsidRPr="00AE1455">
        <w:rPr>
          <w:rFonts w:ascii="Arial" w:eastAsia="宋体" w:hAnsi="Arial" w:cs="Arial"/>
          <w:color w:val="000000"/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B02DB" w:rsidTr="003449B8">
        <w:tc>
          <w:tcPr>
            <w:tcW w:w="9307" w:type="dxa"/>
          </w:tcPr>
          <w:p w:rsidR="003B02DB" w:rsidRPr="00987544" w:rsidRDefault="003B02DB" w:rsidP="00116978">
            <w:pPr>
              <w:numPr>
                <w:ilvl w:val="0"/>
                <w:numId w:val="8"/>
              </w:numPr>
              <w:spacing w:after="120"/>
              <w:ind w:left="357" w:hanging="357"/>
              <w:jc w:val="both"/>
              <w:rPr>
                <w:rFonts w:eastAsia="宋体"/>
                <w:color w:val="000000"/>
                <w:lang w:eastAsia="zh-CN"/>
              </w:rPr>
            </w:pPr>
            <w:r w:rsidRPr="00987544">
              <w:rPr>
                <w:rFonts w:eastAsia="宋体"/>
                <w:color w:val="000000"/>
                <w:lang w:eastAsia="zh-CN"/>
              </w:rPr>
              <w:t>RAN2-led:</w:t>
            </w:r>
          </w:p>
          <w:p w:rsidR="003B02DB" w:rsidRPr="00987544" w:rsidRDefault="003B02DB" w:rsidP="00116978">
            <w:pPr>
              <w:numPr>
                <w:ilvl w:val="1"/>
                <w:numId w:val="8"/>
              </w:numPr>
              <w:ind w:left="924" w:hanging="357"/>
              <w:rPr>
                <w:rFonts w:eastAsia="宋体"/>
                <w:color w:val="000000"/>
                <w:lang w:eastAsia="zh-CN"/>
              </w:rPr>
            </w:pPr>
            <w:r w:rsidRPr="00987544">
              <w:rPr>
                <w:rFonts w:eastAsia="宋体"/>
                <w:color w:val="000000"/>
                <w:lang w:eastAsia="zh-CN"/>
              </w:rPr>
              <w:t>Study and decide which functions are needed for an Ambient IoT compact protocol stack and lightweight signalling procedure to enable DO-DTT and DT data transmission, and study those functions.</w:t>
            </w:r>
          </w:p>
          <w:p w:rsidR="003B02DB" w:rsidRPr="00987544" w:rsidRDefault="003B02DB" w:rsidP="003449B8">
            <w:pPr>
              <w:ind w:left="1134"/>
              <w:rPr>
                <w:rFonts w:eastAsia="宋体"/>
                <w:color w:val="000000"/>
                <w:lang w:eastAsia="zh-CN"/>
              </w:rPr>
            </w:pPr>
            <w:r w:rsidRPr="00987544">
              <w:rPr>
                <w:rFonts w:eastAsia="宋体"/>
                <w:color w:val="000000"/>
                <w:lang w:eastAsia="zh-CN"/>
              </w:rPr>
              <w:t>For example:</w:t>
            </w:r>
          </w:p>
          <w:p w:rsidR="003B02DB" w:rsidRPr="00987544" w:rsidRDefault="003B02DB" w:rsidP="00116978">
            <w:pPr>
              <w:numPr>
                <w:ilvl w:val="2"/>
                <w:numId w:val="7"/>
              </w:numPr>
              <w:ind w:left="1775" w:hanging="357"/>
              <w:rPr>
                <w:rFonts w:eastAsia="宋体"/>
                <w:color w:val="000000"/>
                <w:lang w:eastAsia="zh-CN"/>
              </w:rPr>
            </w:pPr>
            <w:r w:rsidRPr="00987544">
              <w:rPr>
                <w:rFonts w:eastAsia="宋体"/>
                <w:color w:val="000000"/>
                <w:lang w:eastAsia="zh-CN"/>
              </w:rPr>
              <w:t>Paging</w:t>
            </w:r>
          </w:p>
          <w:p w:rsidR="003B02DB" w:rsidRPr="00987544" w:rsidRDefault="003B02DB" w:rsidP="00116978">
            <w:pPr>
              <w:numPr>
                <w:ilvl w:val="2"/>
                <w:numId w:val="7"/>
              </w:numPr>
              <w:ind w:left="1775" w:hanging="357"/>
              <w:rPr>
                <w:rFonts w:eastAsia="宋体"/>
                <w:color w:val="000000"/>
                <w:lang w:eastAsia="zh-CN"/>
              </w:rPr>
            </w:pPr>
            <w:r w:rsidRPr="00987544">
              <w:rPr>
                <w:rFonts w:eastAsia="宋体"/>
                <w:color w:val="000000"/>
                <w:lang w:eastAsia="zh-CN"/>
              </w:rPr>
              <w:t>Random access</w:t>
            </w:r>
          </w:p>
          <w:p w:rsidR="003B02DB" w:rsidRPr="00987544" w:rsidRDefault="003B02DB" w:rsidP="00116978">
            <w:pPr>
              <w:numPr>
                <w:ilvl w:val="2"/>
                <w:numId w:val="7"/>
              </w:numPr>
              <w:ind w:left="1775" w:hanging="357"/>
              <w:rPr>
                <w:rFonts w:eastAsia="宋体"/>
                <w:color w:val="000000"/>
                <w:lang w:eastAsia="zh-CN"/>
              </w:rPr>
            </w:pPr>
            <w:r w:rsidRPr="00987544">
              <w:rPr>
                <w:rFonts w:eastAsia="宋体"/>
                <w:color w:val="000000"/>
                <w:lang w:eastAsia="zh-CN"/>
              </w:rPr>
              <w:t xml:space="preserve">Data transmission, including necessary radio resource control aspects, respecting the </w:t>
            </w:r>
            <w:r w:rsidR="0073637C" w:rsidRPr="00987544">
              <w:rPr>
                <w:rFonts w:eastAsia="宋体"/>
                <w:color w:val="000000"/>
                <w:lang w:eastAsia="zh-CN"/>
              </w:rPr>
              <w:t>limitation in the General Scope</w:t>
            </w:r>
          </w:p>
          <w:p w:rsidR="003B02DB" w:rsidRPr="00987544" w:rsidRDefault="003B02DB" w:rsidP="00116978">
            <w:pPr>
              <w:numPr>
                <w:ilvl w:val="2"/>
                <w:numId w:val="7"/>
              </w:numPr>
              <w:ind w:left="1775" w:hanging="357"/>
              <w:rPr>
                <w:rFonts w:eastAsia="宋体"/>
                <w:color w:val="000000"/>
                <w:lang w:eastAsia="zh-CN"/>
              </w:rPr>
            </w:pPr>
            <w:r w:rsidRPr="00987544">
              <w:rPr>
                <w:rFonts w:eastAsia="宋体"/>
                <w:color w:val="000000"/>
                <w:lang w:eastAsia="zh-CN"/>
              </w:rPr>
              <w:t>Interactions with upper layers</w:t>
            </w:r>
          </w:p>
          <w:p w:rsidR="003B02DB" w:rsidRPr="006143D6" w:rsidRDefault="003B02DB" w:rsidP="00EA7232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567" w:firstLineChars="200" w:firstLine="400"/>
              <w:rPr>
                <w:rFonts w:eastAsia="宋体"/>
                <w:bCs/>
                <w:lang w:eastAsia="en-GB"/>
              </w:rPr>
            </w:pPr>
            <w:r w:rsidRPr="00987544">
              <w:rPr>
                <w:rFonts w:eastAsia="宋体"/>
                <w:color w:val="000000"/>
                <w:lang w:eastAsia="zh-CN"/>
              </w:rPr>
              <w:t>For functionalities not listed above, they are studied only if found essential.</w:t>
            </w:r>
          </w:p>
        </w:tc>
      </w:tr>
    </w:tbl>
    <w:p w:rsidR="003F7AA6" w:rsidRPr="00211B0A" w:rsidRDefault="003F7AA6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211B0A">
        <w:rPr>
          <w:rFonts w:ascii="Arial" w:eastAsia="宋体" w:hAnsi="Arial" w:cs="Arial"/>
          <w:color w:val="000000"/>
          <w:lang w:eastAsia="zh-CN"/>
        </w:rPr>
        <w:t xml:space="preserve">In this contribution, we </w:t>
      </w:r>
      <w:r w:rsidR="003B5E8E" w:rsidRPr="00211B0A">
        <w:rPr>
          <w:rFonts w:ascii="Arial" w:eastAsia="宋体" w:hAnsi="Arial" w:cs="Arial"/>
          <w:color w:val="000000"/>
          <w:lang w:eastAsia="zh-CN"/>
        </w:rPr>
        <w:t xml:space="preserve">will </w:t>
      </w:r>
      <w:r w:rsidR="003B02DB">
        <w:rPr>
          <w:rFonts w:ascii="Arial" w:eastAsia="宋体" w:hAnsi="Arial" w:cs="Arial"/>
          <w:color w:val="000000"/>
          <w:lang w:eastAsia="zh-CN"/>
        </w:rPr>
        <w:t>discuss</w:t>
      </w:r>
      <w:r w:rsidR="00540538" w:rsidRPr="00211B0A">
        <w:rPr>
          <w:rFonts w:ascii="Arial" w:eastAsia="宋体" w:hAnsi="Arial" w:cs="Arial"/>
          <w:color w:val="000000"/>
          <w:lang w:eastAsia="zh-CN"/>
        </w:rPr>
        <w:t xml:space="preserve"> </w:t>
      </w:r>
      <w:r w:rsidR="003B02DB" w:rsidRPr="003B02DB">
        <w:rPr>
          <w:rFonts w:ascii="Arial" w:eastAsia="宋体" w:hAnsi="Arial" w:cs="Arial"/>
          <w:color w:val="000000"/>
          <w:lang w:eastAsia="zh-CN"/>
        </w:rPr>
        <w:t>on data transmission solution and protocol stack (UP functionality)</w:t>
      </w:r>
      <w:r w:rsidR="003B02DB">
        <w:rPr>
          <w:rFonts w:ascii="Arial" w:eastAsia="宋体" w:hAnsi="Arial" w:cs="Arial"/>
          <w:color w:val="000000"/>
          <w:lang w:eastAsia="zh-CN"/>
        </w:rPr>
        <w:t>.</w:t>
      </w:r>
    </w:p>
    <w:p w:rsidR="00EA7232" w:rsidRDefault="00EA53D0" w:rsidP="005F5CF9">
      <w:pPr>
        <w:pStyle w:val="1"/>
        <w:rPr>
          <w:rFonts w:cs="Arial"/>
        </w:rPr>
      </w:pPr>
      <w:r w:rsidRPr="00211B0A">
        <w:rPr>
          <w:rFonts w:cs="Arial"/>
        </w:rPr>
        <w:t xml:space="preserve">2 </w:t>
      </w:r>
      <w:r w:rsidR="00652339" w:rsidRPr="00211B0A">
        <w:rPr>
          <w:rFonts w:cs="Arial"/>
        </w:rPr>
        <w:t>Discussion</w:t>
      </w:r>
      <w:bookmarkStart w:id="2" w:name="OLE_LINK26"/>
      <w:bookmarkStart w:id="3" w:name="OLE_LINK27"/>
    </w:p>
    <w:p w:rsidR="008928E8" w:rsidRDefault="00EA7232" w:rsidP="00363E15">
      <w:pPr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As we know the objective in SID [1], RAN2 needs to s</w:t>
      </w:r>
      <w:r w:rsidRPr="00EA7232">
        <w:rPr>
          <w:rFonts w:ascii="Arial" w:eastAsia="宋体" w:hAnsi="Arial" w:cs="Arial"/>
          <w:lang w:val="en-US" w:eastAsia="zh-CN"/>
        </w:rPr>
        <w:t>tudy DO-DTT and DT data transmission</w:t>
      </w:r>
      <w:r w:rsidR="005F5CF9">
        <w:rPr>
          <w:rFonts w:ascii="Arial" w:eastAsia="宋体" w:hAnsi="Arial" w:cs="Arial"/>
          <w:lang w:val="en-US" w:eastAsia="zh-CN"/>
        </w:rPr>
        <w:t>,</w:t>
      </w:r>
      <w:r w:rsidR="005F5CF9" w:rsidRPr="005F5CF9">
        <w:rPr>
          <w:rFonts w:ascii="Arial" w:eastAsia="宋体" w:hAnsi="Arial" w:cs="Arial"/>
          <w:lang w:val="en-US" w:eastAsia="zh-CN"/>
        </w:rPr>
        <w:t xml:space="preserve"> including necessary </w:t>
      </w:r>
      <w:r w:rsidR="005F5CF9">
        <w:rPr>
          <w:rFonts w:ascii="Arial" w:eastAsia="宋体" w:hAnsi="Arial" w:cs="Arial"/>
          <w:lang w:val="en-US" w:eastAsia="zh-CN"/>
        </w:rPr>
        <w:t xml:space="preserve">radio resource control aspects. </w:t>
      </w:r>
      <w:r w:rsidR="008928E8" w:rsidRPr="008928E8">
        <w:rPr>
          <w:rFonts w:ascii="Arial" w:eastAsia="宋体" w:hAnsi="Arial" w:cs="Arial"/>
          <w:lang w:val="en-US" w:eastAsia="zh-CN"/>
        </w:rPr>
        <w:t>The data transmission</w:t>
      </w:r>
      <w:r w:rsidR="008928E8">
        <w:rPr>
          <w:rFonts w:ascii="Arial" w:eastAsia="宋体" w:hAnsi="Arial" w:cs="Arial"/>
          <w:lang w:val="en-US" w:eastAsia="zh-CN"/>
        </w:rPr>
        <w:t xml:space="preserve"> is main function of user plane. The data </w:t>
      </w:r>
      <w:r w:rsidR="008928E8" w:rsidRPr="008928E8">
        <w:rPr>
          <w:rFonts w:ascii="Arial" w:eastAsia="宋体" w:hAnsi="Arial" w:cs="Arial"/>
          <w:lang w:val="en-US" w:eastAsia="zh-CN"/>
        </w:rPr>
        <w:t>transmitted in</w:t>
      </w:r>
      <w:r w:rsidR="008928E8">
        <w:rPr>
          <w:rFonts w:ascii="Arial" w:eastAsia="宋体" w:hAnsi="Arial" w:cs="Arial"/>
          <w:lang w:val="en-US" w:eastAsia="zh-CN"/>
        </w:rPr>
        <w:t xml:space="preserve"> A-IOT system main include the A-IOT device ID in random access procedure and read/write command context. There also may be other application layer data, such as sensor data etc.</w:t>
      </w:r>
    </w:p>
    <w:p w:rsidR="00EA7232" w:rsidRDefault="00EA7232" w:rsidP="00363E15">
      <w:pPr>
        <w:jc w:val="both"/>
        <w:rPr>
          <w:rFonts w:ascii="Arial" w:eastAsia="宋体" w:hAnsi="Arial" w:cs="Arial"/>
          <w:lang w:val="en-US" w:eastAsia="zh-CN"/>
        </w:rPr>
      </w:pPr>
      <w:r w:rsidRPr="00E7265A">
        <w:rPr>
          <w:rFonts w:ascii="Arial" w:eastAsia="宋体" w:hAnsi="Arial" w:cs="Arial"/>
          <w:lang w:val="en-US" w:eastAsia="zh-CN"/>
        </w:rPr>
        <w:t>From the perspective of security, data encryption may be needed. In order to</w:t>
      </w:r>
      <w:r>
        <w:rPr>
          <w:rFonts w:ascii="Arial" w:eastAsia="宋体" w:hAnsi="Arial" w:cs="Arial"/>
          <w:lang w:val="en-US" w:eastAsia="zh-CN"/>
        </w:rPr>
        <w:t xml:space="preserve"> </w:t>
      </w:r>
      <w:r w:rsidRPr="00E7265A">
        <w:rPr>
          <w:rFonts w:ascii="Arial" w:eastAsia="宋体" w:hAnsi="Arial" w:cs="Arial"/>
          <w:lang w:val="en-US" w:eastAsia="zh-CN"/>
        </w:rPr>
        <w:t xml:space="preserve">meet lightweight protocol stack design and reducing complexity/power consumption, encryption is performed only at the NAS layer, while the AS layer does not support </w:t>
      </w:r>
      <w:bookmarkStart w:id="4" w:name="OLE_LINK14"/>
      <w:r w:rsidRPr="00E7265A">
        <w:rPr>
          <w:rFonts w:ascii="Arial" w:eastAsia="宋体" w:hAnsi="Arial" w:cs="Arial"/>
          <w:lang w:val="en-US" w:eastAsia="zh-CN"/>
        </w:rPr>
        <w:t>encryption</w:t>
      </w:r>
      <w:bookmarkEnd w:id="4"/>
      <w:r w:rsidRPr="00E7265A">
        <w:rPr>
          <w:rFonts w:ascii="Arial" w:eastAsia="宋体" w:hAnsi="Arial" w:cs="Arial"/>
          <w:lang w:val="en-US" w:eastAsia="zh-CN"/>
        </w:rPr>
        <w:t>.</w:t>
      </w:r>
    </w:p>
    <w:p w:rsidR="00D25E0A" w:rsidRPr="00D25E0A" w:rsidRDefault="002D64C4" w:rsidP="00661A58">
      <w:pPr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In order to meet </w:t>
      </w:r>
      <w:r w:rsidRPr="002D64C4">
        <w:rPr>
          <w:rFonts w:ascii="Arial" w:eastAsia="宋体" w:hAnsi="Arial" w:cs="Arial"/>
          <w:lang w:val="en-US" w:eastAsia="zh-CN"/>
        </w:rPr>
        <w:t>the data transmission</w:t>
      </w:r>
      <w:r>
        <w:rPr>
          <w:rFonts w:ascii="Arial" w:eastAsia="宋体" w:hAnsi="Arial" w:cs="Arial"/>
          <w:lang w:val="en-US" w:eastAsia="zh-CN"/>
        </w:rPr>
        <w:t xml:space="preserve"> </w:t>
      </w:r>
      <w:r w:rsidRPr="002D64C4">
        <w:rPr>
          <w:rFonts w:ascii="Arial" w:eastAsia="宋体" w:hAnsi="Arial" w:cs="Arial"/>
          <w:lang w:val="en-US" w:eastAsia="zh-CN"/>
        </w:rPr>
        <w:t>security</w:t>
      </w:r>
      <w:r>
        <w:rPr>
          <w:rFonts w:ascii="Arial" w:eastAsia="宋体" w:hAnsi="Arial" w:cs="Arial"/>
          <w:lang w:val="en-US" w:eastAsia="zh-CN"/>
        </w:rPr>
        <w:t xml:space="preserve"> requirement, data</w:t>
      </w:r>
      <w:r w:rsidRPr="002D64C4">
        <w:rPr>
          <w:rFonts w:ascii="Arial" w:eastAsia="宋体" w:hAnsi="Arial" w:cs="Arial"/>
          <w:lang w:val="en-US" w:eastAsia="zh-CN"/>
        </w:rPr>
        <w:t xml:space="preserve"> encryption </w:t>
      </w:r>
      <w:r>
        <w:rPr>
          <w:rFonts w:ascii="Arial" w:eastAsia="宋体" w:hAnsi="Arial" w:cs="Arial"/>
          <w:lang w:val="en-US" w:eastAsia="zh-CN"/>
        </w:rPr>
        <w:t xml:space="preserve">is needed in A-IOT. </w:t>
      </w:r>
      <w:r w:rsidR="003E2DF6">
        <w:rPr>
          <w:rFonts w:ascii="Arial" w:eastAsia="宋体" w:hAnsi="Arial" w:cs="Arial"/>
          <w:lang w:val="en-US" w:eastAsia="zh-CN"/>
        </w:rPr>
        <w:t xml:space="preserve">One way is that </w:t>
      </w:r>
      <w:r w:rsidR="00FD28B7">
        <w:rPr>
          <w:rFonts w:ascii="Arial" w:eastAsia="宋体" w:hAnsi="Arial" w:cs="Arial"/>
          <w:lang w:val="en-US" w:eastAsia="zh-CN"/>
        </w:rPr>
        <w:t xml:space="preserve">data is encrypted by </w:t>
      </w:r>
      <w:r w:rsidR="00FD28B7" w:rsidRPr="00FD28B7">
        <w:rPr>
          <w:rFonts w:ascii="Arial" w:eastAsia="宋体" w:hAnsi="Arial" w:cs="Arial"/>
          <w:lang w:val="en-US" w:eastAsia="zh-CN"/>
        </w:rPr>
        <w:t>AS</w:t>
      </w:r>
      <w:r w:rsidR="00EE3480">
        <w:rPr>
          <w:rFonts w:ascii="Arial" w:eastAsia="宋体" w:hAnsi="Arial" w:cs="Arial"/>
          <w:lang w:val="en-US" w:eastAsia="zh-CN"/>
        </w:rPr>
        <w:t xml:space="preserve"> </w:t>
      </w:r>
      <w:r w:rsidR="00EE3480">
        <w:rPr>
          <w:rFonts w:ascii="Arial" w:eastAsia="宋体" w:hAnsi="Arial" w:cs="Arial" w:hint="eastAsia"/>
          <w:lang w:val="en-US" w:eastAsia="zh-CN"/>
        </w:rPr>
        <w:t>layer</w:t>
      </w:r>
      <w:r w:rsidR="00EE3480">
        <w:rPr>
          <w:rFonts w:ascii="Arial" w:eastAsia="宋体" w:hAnsi="Arial" w:cs="Arial"/>
          <w:lang w:val="en-US" w:eastAsia="zh-CN"/>
        </w:rPr>
        <w:t xml:space="preserve">, </w:t>
      </w:r>
      <w:r w:rsidR="00C0316B">
        <w:rPr>
          <w:rFonts w:ascii="Arial" w:eastAsia="宋体" w:hAnsi="Arial" w:cs="Arial"/>
          <w:lang w:val="en-US" w:eastAsia="zh-CN"/>
        </w:rPr>
        <w:t xml:space="preserve">MAC sublayer of AS perform data </w:t>
      </w:r>
      <w:r w:rsidR="00C0316B" w:rsidRPr="00C0316B">
        <w:rPr>
          <w:rFonts w:ascii="Arial" w:eastAsia="宋体" w:hAnsi="Arial" w:cs="Arial"/>
          <w:lang w:val="en-US" w:eastAsia="zh-CN"/>
        </w:rPr>
        <w:t>encryption</w:t>
      </w:r>
      <w:r w:rsidR="00661A58">
        <w:rPr>
          <w:rFonts w:ascii="Arial" w:eastAsia="宋体" w:hAnsi="Arial" w:cs="Arial"/>
          <w:lang w:val="en-US" w:eastAsia="zh-CN"/>
        </w:rPr>
        <w:t xml:space="preserve"> and gNB can </w:t>
      </w:r>
      <w:r w:rsidR="00661A58" w:rsidRPr="00661A58">
        <w:rPr>
          <w:rFonts w:ascii="Arial" w:eastAsia="宋体" w:hAnsi="Arial" w:cs="Arial"/>
          <w:lang w:val="en-US" w:eastAsia="zh-CN"/>
        </w:rPr>
        <w:t>perceive data.</w:t>
      </w:r>
      <w:r w:rsidR="00661A58">
        <w:rPr>
          <w:rFonts w:ascii="Arial" w:eastAsia="宋体" w:hAnsi="Arial" w:cs="Arial"/>
          <w:lang w:val="en-US" w:eastAsia="zh-CN"/>
        </w:rPr>
        <w:t xml:space="preserve"> </w:t>
      </w:r>
      <w:r w:rsidR="00FD28B7">
        <w:rPr>
          <w:rFonts w:ascii="Arial" w:eastAsia="宋体" w:hAnsi="Arial" w:cs="Arial"/>
          <w:lang w:val="en-US" w:eastAsia="zh-CN"/>
        </w:rPr>
        <w:t xml:space="preserve">The other way is data is </w:t>
      </w:r>
      <w:bookmarkStart w:id="5" w:name="OLE_LINK6"/>
      <w:bookmarkStart w:id="6" w:name="OLE_LINK7"/>
      <w:r w:rsidR="00FD28B7" w:rsidRPr="00FD28B7">
        <w:rPr>
          <w:rFonts w:ascii="Arial" w:eastAsia="宋体" w:hAnsi="Arial" w:cs="Arial"/>
          <w:lang w:val="en-US" w:eastAsia="zh-CN"/>
        </w:rPr>
        <w:t>encrypted</w:t>
      </w:r>
      <w:r w:rsidR="00FD28B7">
        <w:rPr>
          <w:rFonts w:ascii="Arial" w:eastAsia="宋体" w:hAnsi="Arial" w:cs="Arial"/>
          <w:lang w:val="en-US" w:eastAsia="zh-CN"/>
        </w:rPr>
        <w:t xml:space="preserve"> by NAS</w:t>
      </w:r>
      <w:bookmarkEnd w:id="5"/>
      <w:bookmarkEnd w:id="6"/>
      <w:r w:rsidR="00EE3480">
        <w:rPr>
          <w:rFonts w:ascii="Arial" w:eastAsia="宋体" w:hAnsi="Arial" w:cs="Arial"/>
          <w:lang w:val="en-US" w:eastAsia="zh-CN"/>
        </w:rPr>
        <w:t xml:space="preserve"> layer, data is over NAS </w:t>
      </w:r>
      <w:r w:rsidR="00EE3480" w:rsidRPr="00EE3480">
        <w:rPr>
          <w:rFonts w:ascii="Arial" w:eastAsia="宋体" w:hAnsi="Arial" w:cs="Arial"/>
          <w:lang w:val="en-US" w:eastAsia="zh-CN"/>
        </w:rPr>
        <w:t xml:space="preserve">as in NB-IOT </w:t>
      </w:r>
      <w:r w:rsidR="00B412A1">
        <w:rPr>
          <w:rFonts w:ascii="Arial" w:eastAsia="宋体" w:hAnsi="Arial" w:cs="Arial"/>
          <w:lang w:val="en-US" w:eastAsia="zh-CN"/>
        </w:rPr>
        <w:t>which gNB</w:t>
      </w:r>
      <w:r w:rsidR="00EE3480" w:rsidRPr="00EE3480">
        <w:rPr>
          <w:rFonts w:ascii="Arial" w:eastAsia="宋体" w:hAnsi="Arial" w:cs="Arial"/>
          <w:lang w:val="en-US" w:eastAsia="zh-CN"/>
        </w:rPr>
        <w:t xml:space="preserve"> can not perceive data</w:t>
      </w:r>
      <w:r w:rsidR="00B412A1">
        <w:rPr>
          <w:rFonts w:ascii="Arial" w:eastAsia="宋体" w:hAnsi="Arial" w:cs="Arial"/>
          <w:lang w:val="en-US" w:eastAsia="zh-CN"/>
        </w:rPr>
        <w:t>.</w:t>
      </w:r>
      <w:r w:rsidR="00C40B2D">
        <w:rPr>
          <w:rFonts w:ascii="Arial" w:eastAsia="宋体" w:hAnsi="Arial" w:cs="Arial"/>
          <w:lang w:val="en-US" w:eastAsia="zh-CN"/>
        </w:rPr>
        <w:t xml:space="preserve"> In our view, A-IOT data </w:t>
      </w:r>
      <w:r w:rsidR="00C40B2D" w:rsidRPr="00C40B2D">
        <w:rPr>
          <w:rFonts w:ascii="Arial" w:eastAsia="宋体" w:hAnsi="Arial" w:cs="Arial"/>
          <w:lang w:val="en-US" w:eastAsia="zh-CN"/>
        </w:rPr>
        <w:t>encryption</w:t>
      </w:r>
      <w:r w:rsidR="00C40B2D">
        <w:rPr>
          <w:rFonts w:ascii="Arial" w:eastAsia="宋体" w:hAnsi="Arial" w:cs="Arial"/>
          <w:lang w:val="en-US" w:eastAsia="zh-CN"/>
        </w:rPr>
        <w:t xml:space="preserve"> can be </w:t>
      </w:r>
      <w:r w:rsidR="00C40B2D" w:rsidRPr="00C40B2D">
        <w:rPr>
          <w:rFonts w:ascii="Arial" w:eastAsia="宋体" w:hAnsi="Arial" w:cs="Arial"/>
          <w:lang w:val="en-US" w:eastAsia="zh-CN"/>
        </w:rPr>
        <w:t>in ei</w:t>
      </w:r>
      <w:r w:rsidR="00C40B2D">
        <w:rPr>
          <w:rFonts w:ascii="Arial" w:eastAsia="宋体" w:hAnsi="Arial" w:cs="Arial"/>
          <w:lang w:val="en-US" w:eastAsia="zh-CN"/>
        </w:rPr>
        <w:t xml:space="preserve">ther AS or NAS, </w:t>
      </w:r>
      <w:bookmarkStart w:id="7" w:name="OLE_LINK9"/>
      <w:r w:rsidR="00C40B2D" w:rsidRPr="00C40B2D">
        <w:rPr>
          <w:rFonts w:ascii="Arial" w:eastAsia="宋体" w:hAnsi="Arial" w:cs="Arial"/>
          <w:lang w:val="en-US" w:eastAsia="zh-CN"/>
        </w:rPr>
        <w:t>RAN2 can wait for SA3's progress</w:t>
      </w:r>
      <w:r w:rsidR="00C40B2D">
        <w:rPr>
          <w:rFonts w:ascii="Arial" w:eastAsia="宋体" w:hAnsi="Arial" w:cs="Arial"/>
          <w:lang w:val="en-US" w:eastAsia="zh-CN"/>
        </w:rPr>
        <w:t xml:space="preserve"> of </w:t>
      </w:r>
      <w:r w:rsidR="00C40B2D" w:rsidRPr="00C40B2D">
        <w:rPr>
          <w:rFonts w:ascii="Arial" w:eastAsia="宋体" w:hAnsi="Arial" w:cs="Arial"/>
          <w:lang w:val="en-US" w:eastAsia="zh-CN"/>
        </w:rPr>
        <w:t>security issue.</w:t>
      </w:r>
      <w:bookmarkEnd w:id="7"/>
    </w:p>
    <w:p w:rsidR="005D0EFD" w:rsidRPr="006206A8" w:rsidRDefault="00EA7232" w:rsidP="005D0EFD">
      <w:pPr>
        <w:spacing w:after="120"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790E20">
        <w:rPr>
          <w:rFonts w:ascii="Arial" w:eastAsia="宋体" w:hAnsi="Arial" w:cs="Arial"/>
          <w:b/>
          <w:lang w:val="en-US" w:eastAsia="zh-CN"/>
        </w:rPr>
        <w:t xml:space="preserve">Proposal </w:t>
      </w:r>
      <w:r>
        <w:rPr>
          <w:rFonts w:ascii="Arial" w:eastAsia="宋体" w:hAnsi="Arial" w:cs="Arial"/>
          <w:b/>
          <w:lang w:val="en-US" w:eastAsia="zh-CN"/>
        </w:rPr>
        <w:t>1:</w:t>
      </w:r>
      <w:bookmarkEnd w:id="2"/>
      <w:bookmarkEnd w:id="3"/>
      <w:r w:rsidR="005D0EFD" w:rsidRPr="005D0EFD">
        <w:rPr>
          <w:rFonts w:ascii="Arial" w:eastAsia="宋体" w:hAnsi="Arial" w:cs="Arial"/>
          <w:b/>
          <w:lang w:val="en-US" w:eastAsia="zh-CN"/>
        </w:rPr>
        <w:t xml:space="preserve"> </w:t>
      </w:r>
      <w:r w:rsidR="00252F22">
        <w:rPr>
          <w:rFonts w:ascii="Arial" w:eastAsia="宋体" w:hAnsi="Arial" w:cs="Arial"/>
          <w:b/>
          <w:lang w:val="en-US" w:eastAsia="zh-CN"/>
        </w:rPr>
        <w:t>The user plane</w:t>
      </w:r>
      <w:r w:rsidR="005D0EFD" w:rsidRPr="006206A8">
        <w:rPr>
          <w:rFonts w:ascii="Arial" w:eastAsia="宋体" w:hAnsi="Arial" w:cs="Arial"/>
          <w:b/>
          <w:lang w:val="en-US" w:eastAsia="zh-CN"/>
        </w:rPr>
        <w:t xml:space="preserve"> main function is data transmission, and there are two options for A-IOT data transmission:</w:t>
      </w:r>
    </w:p>
    <w:p w:rsidR="005D0EFD" w:rsidRPr="006206A8" w:rsidRDefault="005D0EFD" w:rsidP="00C0316B">
      <w:pPr>
        <w:pStyle w:val="af1"/>
        <w:numPr>
          <w:ilvl w:val="0"/>
          <w:numId w:val="9"/>
        </w:numPr>
        <w:spacing w:after="0" w:line="240" w:lineRule="exact"/>
        <w:ind w:leftChars="200" w:left="820" w:firstLineChars="0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O</w:t>
      </w:r>
      <w:r w:rsidR="00EA7232">
        <w:rPr>
          <w:rFonts w:ascii="Arial" w:eastAsia="宋体" w:hAnsi="Arial" w:cs="Arial"/>
          <w:b/>
          <w:lang w:val="en-US" w:eastAsia="zh-CN"/>
        </w:rPr>
        <w:t>ption 1: data over AS</w:t>
      </w:r>
      <w:r w:rsidR="003E2DF6">
        <w:rPr>
          <w:rFonts w:ascii="Arial" w:eastAsia="宋体" w:hAnsi="Arial" w:cs="Arial"/>
          <w:b/>
          <w:lang w:val="en-US" w:eastAsia="zh-CN"/>
        </w:rPr>
        <w:t xml:space="preserve"> (</w:t>
      </w:r>
      <w:r w:rsidR="003E2DF6" w:rsidRPr="003E2DF6">
        <w:rPr>
          <w:rFonts w:ascii="Arial" w:eastAsia="宋体" w:hAnsi="Arial" w:cs="Arial"/>
          <w:b/>
          <w:lang w:val="en-US" w:eastAsia="zh-CN"/>
        </w:rPr>
        <w:t>MAC PDU</w:t>
      </w:r>
      <w:r w:rsidR="003E2DF6">
        <w:rPr>
          <w:rFonts w:ascii="Arial" w:eastAsia="宋体" w:hAnsi="Arial" w:cs="Arial"/>
          <w:b/>
          <w:lang w:val="en-US" w:eastAsia="zh-CN"/>
        </w:rPr>
        <w:t xml:space="preserve">), </w:t>
      </w:r>
      <w:r w:rsidRPr="006206A8">
        <w:rPr>
          <w:rFonts w:ascii="Arial" w:eastAsia="宋体" w:hAnsi="Arial" w:cs="Arial"/>
          <w:b/>
          <w:lang w:val="en-US" w:eastAsia="zh-CN"/>
        </w:rPr>
        <w:t>which</w:t>
      </w:r>
      <w:r w:rsidR="00FD28B7">
        <w:rPr>
          <w:rFonts w:ascii="Arial" w:eastAsia="宋体" w:hAnsi="Arial" w:cs="Arial"/>
          <w:b/>
          <w:lang w:val="en-US" w:eastAsia="zh-CN"/>
        </w:rPr>
        <w:t xml:space="preserve"> AS layer performs</w:t>
      </w:r>
      <w:r w:rsidR="00FD28B7" w:rsidRPr="00FD28B7">
        <w:t xml:space="preserve"> </w:t>
      </w:r>
      <w:r w:rsidR="00FD28B7" w:rsidRPr="00FD28B7">
        <w:rPr>
          <w:rFonts w:ascii="Arial" w:eastAsia="宋体" w:hAnsi="Arial" w:cs="Arial"/>
          <w:b/>
          <w:lang w:val="en-US" w:eastAsia="zh-CN"/>
        </w:rPr>
        <w:t>encryption</w:t>
      </w:r>
      <w:r w:rsidRPr="006206A8">
        <w:rPr>
          <w:rFonts w:ascii="Arial" w:eastAsia="宋体" w:hAnsi="Arial" w:cs="Arial"/>
          <w:b/>
          <w:lang w:val="en-US" w:eastAsia="zh-CN"/>
        </w:rPr>
        <w:t>.</w:t>
      </w:r>
    </w:p>
    <w:p w:rsidR="00E179F7" w:rsidRPr="005D0EFD" w:rsidRDefault="005D0EFD" w:rsidP="00C0316B">
      <w:pPr>
        <w:pStyle w:val="af1"/>
        <w:numPr>
          <w:ilvl w:val="0"/>
          <w:numId w:val="9"/>
        </w:numPr>
        <w:spacing w:after="180" w:line="240" w:lineRule="exact"/>
        <w:ind w:leftChars="200" w:left="820" w:firstLineChars="0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O</w:t>
      </w:r>
      <w:r w:rsidRPr="006206A8">
        <w:rPr>
          <w:rFonts w:ascii="Arial" w:eastAsia="宋体" w:hAnsi="Arial" w:cs="Arial"/>
          <w:b/>
          <w:lang w:val="en-US" w:eastAsia="zh-CN"/>
        </w:rPr>
        <w:t>ption 2: data over NAS, which</w:t>
      </w:r>
      <w:r w:rsidR="00FD28B7">
        <w:rPr>
          <w:rFonts w:ascii="Arial" w:eastAsia="宋体" w:hAnsi="Arial" w:cs="Arial"/>
          <w:b/>
          <w:lang w:val="en-US" w:eastAsia="zh-CN"/>
        </w:rPr>
        <w:t xml:space="preserve"> NAS </w:t>
      </w:r>
      <w:r w:rsidR="00FD28B7">
        <w:rPr>
          <w:rFonts w:ascii="Arial" w:eastAsia="宋体" w:hAnsi="Arial" w:cs="Arial" w:hint="eastAsia"/>
          <w:b/>
          <w:lang w:val="en-US" w:eastAsia="zh-CN"/>
        </w:rPr>
        <w:t>layer</w:t>
      </w:r>
      <w:r w:rsidR="00FD28B7" w:rsidRPr="00FD28B7">
        <w:t xml:space="preserve"> </w:t>
      </w:r>
      <w:r w:rsidR="00FD28B7" w:rsidRPr="00FD28B7">
        <w:rPr>
          <w:rFonts w:ascii="Arial" w:eastAsia="宋体" w:hAnsi="Arial" w:cs="Arial"/>
          <w:b/>
          <w:lang w:val="en-US" w:eastAsia="zh-CN"/>
        </w:rPr>
        <w:t>performs encryption</w:t>
      </w:r>
      <w:r w:rsidRPr="006206A8">
        <w:rPr>
          <w:rFonts w:ascii="Arial" w:eastAsia="宋体" w:hAnsi="Arial" w:cs="Arial"/>
          <w:b/>
          <w:lang w:val="en-US" w:eastAsia="zh-CN"/>
        </w:rPr>
        <w:t>.</w:t>
      </w:r>
    </w:p>
    <w:p w:rsidR="00D136A5" w:rsidRDefault="00BF678F" w:rsidP="00D136A5">
      <w:pPr>
        <w:spacing w:before="180" w:line="240" w:lineRule="exact"/>
        <w:jc w:val="both"/>
        <w:rPr>
          <w:rFonts w:ascii="Arial" w:eastAsia="宋体" w:hAnsi="Arial" w:cs="Arial"/>
          <w:lang w:val="en-US" w:eastAsia="zh-CN"/>
        </w:rPr>
      </w:pPr>
      <w:r w:rsidRPr="00BF678F">
        <w:rPr>
          <w:rFonts w:ascii="Arial" w:eastAsia="宋体" w:hAnsi="Arial" w:cs="Arial"/>
          <w:lang w:val="en-US" w:eastAsia="zh-CN"/>
        </w:rPr>
        <w:lastRenderedPageBreak/>
        <w:t>The user plane protocol stack for A-IOT are shown in figure 1 and 2.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9B75E0">
        <w:rPr>
          <w:rFonts w:ascii="Arial" w:eastAsia="宋体" w:hAnsi="Arial" w:cs="Arial"/>
          <w:lang w:val="en-US" w:eastAsia="zh-CN"/>
        </w:rPr>
        <w:t>I</w:t>
      </w:r>
      <w:r w:rsidR="009B75E0">
        <w:rPr>
          <w:rFonts w:ascii="Arial" w:eastAsia="宋体" w:hAnsi="Arial" w:cs="Arial" w:hint="eastAsia"/>
          <w:lang w:val="en-US" w:eastAsia="zh-CN"/>
        </w:rPr>
        <w:t>n</w:t>
      </w:r>
      <w:r w:rsidR="00252F22">
        <w:rPr>
          <w:rFonts w:ascii="Arial" w:eastAsia="宋体" w:hAnsi="Arial" w:cs="Arial"/>
          <w:lang w:val="en-US" w:eastAsia="zh-CN"/>
        </w:rPr>
        <w:t xml:space="preserve"> user</w:t>
      </w:r>
      <w:r w:rsidR="009B75E0">
        <w:rPr>
          <w:rFonts w:ascii="Arial" w:eastAsia="宋体" w:hAnsi="Arial" w:cs="Arial"/>
          <w:lang w:val="en-US" w:eastAsia="zh-CN"/>
        </w:rPr>
        <w:t xml:space="preserve"> plane</w:t>
      </w:r>
      <w:r w:rsidR="009B75E0" w:rsidRPr="009B75E0">
        <w:t xml:space="preserve"> </w:t>
      </w:r>
      <w:r w:rsidR="009B75E0" w:rsidRPr="009B75E0">
        <w:rPr>
          <w:rFonts w:ascii="Arial" w:eastAsia="宋体" w:hAnsi="Arial" w:cs="Arial"/>
          <w:lang w:val="en-US" w:eastAsia="zh-CN"/>
        </w:rPr>
        <w:t>protocol stack</w:t>
      </w:r>
      <w:r w:rsidR="009B75E0">
        <w:rPr>
          <w:rFonts w:ascii="Arial" w:eastAsia="宋体" w:hAnsi="Arial" w:cs="Arial"/>
          <w:lang w:val="en-US" w:eastAsia="zh-CN"/>
        </w:rPr>
        <w:t xml:space="preserve">, the main function </w:t>
      </w:r>
      <w:r w:rsidR="004849F8" w:rsidRPr="004849F8">
        <w:rPr>
          <w:rFonts w:ascii="Arial" w:eastAsia="宋体" w:hAnsi="Arial" w:cs="Arial"/>
          <w:lang w:val="en-US" w:eastAsia="zh-CN"/>
        </w:rPr>
        <w:t xml:space="preserve">of SDAP </w:t>
      </w:r>
      <w:r w:rsidR="009B75E0">
        <w:rPr>
          <w:rFonts w:ascii="Arial" w:eastAsia="宋体" w:hAnsi="Arial" w:cs="Arial" w:hint="eastAsia"/>
          <w:lang w:val="en-US" w:eastAsia="zh-CN"/>
        </w:rPr>
        <w:t>layer</w:t>
      </w:r>
      <w:r w:rsidR="009B75E0">
        <w:rPr>
          <w:rFonts w:ascii="Arial" w:eastAsia="宋体" w:hAnsi="Arial" w:cs="Arial"/>
          <w:lang w:val="en-US" w:eastAsia="zh-CN"/>
        </w:rPr>
        <w:t xml:space="preserve"> is that m</w:t>
      </w:r>
      <w:r w:rsidR="004849F8" w:rsidRPr="004849F8">
        <w:rPr>
          <w:rFonts w:ascii="Arial" w:eastAsia="宋体" w:hAnsi="Arial" w:cs="Arial"/>
          <w:lang w:val="en-US" w:eastAsia="zh-CN"/>
        </w:rPr>
        <w:t xml:space="preserve">apping between a </w:t>
      </w:r>
      <w:r w:rsidR="009B75E0" w:rsidRPr="004849F8">
        <w:rPr>
          <w:rFonts w:ascii="Arial" w:eastAsia="宋体" w:hAnsi="Arial" w:cs="Arial"/>
          <w:lang w:val="en-US" w:eastAsia="zh-CN"/>
        </w:rPr>
        <w:t>Q</w:t>
      </w:r>
      <w:r w:rsidR="009B75E0">
        <w:rPr>
          <w:rFonts w:ascii="Arial" w:eastAsia="宋体" w:hAnsi="Arial" w:cs="Arial"/>
          <w:lang w:val="en-US" w:eastAsia="zh-CN"/>
        </w:rPr>
        <w:t xml:space="preserve">oS flow and a data radio bearer (DRB). </w:t>
      </w:r>
      <w:r w:rsidR="00D136A5">
        <w:rPr>
          <w:rFonts w:ascii="Arial" w:eastAsia="宋体" w:hAnsi="Arial" w:cs="Arial"/>
          <w:lang w:val="en-US" w:eastAsia="zh-CN"/>
        </w:rPr>
        <w:t>I</w:t>
      </w:r>
      <w:r w:rsidR="00D136A5" w:rsidRPr="00D136A5">
        <w:rPr>
          <w:rFonts w:ascii="Arial" w:eastAsia="宋体" w:hAnsi="Arial" w:cs="Arial"/>
          <w:lang w:val="en-US" w:eastAsia="zh-CN"/>
        </w:rPr>
        <w:t xml:space="preserve">n A-IoT system, </w:t>
      </w:r>
      <w:r w:rsidR="00D136A5">
        <w:rPr>
          <w:rFonts w:ascii="Arial" w:eastAsia="宋体" w:hAnsi="Arial" w:cs="Arial"/>
          <w:lang w:val="en-US" w:eastAsia="zh-CN"/>
        </w:rPr>
        <w:t xml:space="preserve">A-IOT device only has very </w:t>
      </w:r>
      <w:r w:rsidR="00D136A5" w:rsidRPr="00D136A5">
        <w:rPr>
          <w:rFonts w:ascii="Arial" w:eastAsia="宋体" w:hAnsi="Arial" w:cs="Arial"/>
          <w:lang w:val="en-US" w:eastAsia="zh-CN"/>
        </w:rPr>
        <w:t>lim</w:t>
      </w:r>
      <w:r w:rsidR="00D136A5">
        <w:rPr>
          <w:rFonts w:ascii="Arial" w:eastAsia="宋体" w:hAnsi="Arial" w:cs="Arial"/>
          <w:lang w:val="en-US" w:eastAsia="zh-CN"/>
        </w:rPr>
        <w:t>ited data volume and service type</w:t>
      </w:r>
      <w:r w:rsidR="00D136A5" w:rsidRPr="00D136A5">
        <w:rPr>
          <w:rFonts w:ascii="Arial" w:eastAsia="宋体" w:hAnsi="Arial" w:cs="Arial"/>
          <w:lang w:val="en-US" w:eastAsia="zh-CN"/>
        </w:rPr>
        <w:t>.</w:t>
      </w:r>
      <w:r w:rsidR="00D136A5">
        <w:rPr>
          <w:rFonts w:ascii="Arial" w:eastAsia="宋体" w:hAnsi="Arial" w:cs="Arial"/>
          <w:lang w:val="en-US" w:eastAsia="zh-CN"/>
        </w:rPr>
        <w:t xml:space="preserve"> There may not </w:t>
      </w:r>
      <w:bookmarkStart w:id="8" w:name="OLE_LINK13"/>
      <w:r w:rsidR="00D136A5" w:rsidRPr="00D136A5">
        <w:rPr>
          <w:rFonts w:ascii="Arial" w:eastAsia="宋体" w:hAnsi="Arial" w:cs="Arial"/>
          <w:lang w:val="en-US" w:eastAsia="zh-CN"/>
        </w:rPr>
        <w:t>QoS management by establishing multiple PDU sessions, QoS flows and DRBs</w:t>
      </w:r>
      <w:r w:rsidR="00D136A5">
        <w:rPr>
          <w:rFonts w:ascii="Arial" w:eastAsia="宋体" w:hAnsi="Arial" w:cs="Arial"/>
          <w:lang w:val="en-US" w:eastAsia="zh-CN"/>
        </w:rPr>
        <w:t xml:space="preserve">. </w:t>
      </w:r>
      <w:bookmarkEnd w:id="8"/>
      <w:r w:rsidR="00D136A5">
        <w:rPr>
          <w:rFonts w:ascii="Arial" w:eastAsia="宋体" w:hAnsi="Arial" w:cs="Arial"/>
          <w:lang w:val="en-US" w:eastAsia="zh-CN"/>
        </w:rPr>
        <w:t xml:space="preserve">The </w:t>
      </w:r>
      <w:r w:rsidR="009B75E0">
        <w:rPr>
          <w:rFonts w:ascii="Arial" w:eastAsia="宋体" w:hAnsi="Arial" w:cs="Arial"/>
          <w:lang w:val="en-US" w:eastAsia="zh-CN"/>
        </w:rPr>
        <w:t xml:space="preserve">SDAP layer </w:t>
      </w:r>
      <w:r w:rsidR="008759F0">
        <w:rPr>
          <w:rFonts w:ascii="Arial" w:eastAsia="宋体" w:hAnsi="Arial" w:cs="Arial"/>
          <w:lang w:val="en-US" w:eastAsia="zh-CN"/>
        </w:rPr>
        <w:t>is not</w:t>
      </w:r>
      <w:r w:rsidR="00D136A5">
        <w:rPr>
          <w:rFonts w:ascii="Arial" w:eastAsia="宋体" w:hAnsi="Arial" w:cs="Arial"/>
          <w:lang w:val="en-US" w:eastAsia="zh-CN"/>
        </w:rPr>
        <w:t xml:space="preserve"> </w:t>
      </w:r>
      <w:r w:rsidR="009B75E0">
        <w:rPr>
          <w:rFonts w:ascii="Arial" w:eastAsia="宋体" w:hAnsi="Arial" w:cs="Arial"/>
          <w:lang w:val="en-US" w:eastAsia="zh-CN"/>
        </w:rPr>
        <w:t>needed.</w:t>
      </w:r>
      <w:r w:rsidR="009B75E0">
        <w:rPr>
          <w:rFonts w:ascii="Arial" w:eastAsia="宋体" w:hAnsi="Arial" w:cs="Arial" w:hint="eastAsia"/>
          <w:lang w:val="en-US" w:eastAsia="zh-CN"/>
        </w:rPr>
        <w:t xml:space="preserve"> </w:t>
      </w:r>
    </w:p>
    <w:p w:rsidR="00D136A5" w:rsidRDefault="004849F8" w:rsidP="00D136A5">
      <w:pPr>
        <w:spacing w:before="180" w:line="240" w:lineRule="exact"/>
        <w:jc w:val="both"/>
        <w:rPr>
          <w:rFonts w:ascii="Arial" w:eastAsia="宋体" w:hAnsi="Arial" w:cs="Arial"/>
          <w:lang w:val="en-US" w:eastAsia="zh-CN"/>
        </w:rPr>
      </w:pPr>
      <w:r w:rsidRPr="004849F8">
        <w:rPr>
          <w:rFonts w:ascii="Arial" w:eastAsia="宋体" w:hAnsi="Arial" w:cs="Arial"/>
          <w:lang w:val="en-US" w:eastAsia="zh-CN"/>
        </w:rPr>
        <w:t>The main functions of th</w:t>
      </w:r>
      <w:r w:rsidR="009B75E0">
        <w:rPr>
          <w:rFonts w:ascii="Arial" w:eastAsia="宋体" w:hAnsi="Arial" w:cs="Arial"/>
          <w:lang w:val="en-US" w:eastAsia="zh-CN"/>
        </w:rPr>
        <w:t>e PDCP sublayer are ciphering/</w:t>
      </w:r>
      <w:r w:rsidRPr="004849F8">
        <w:rPr>
          <w:rFonts w:ascii="Arial" w:eastAsia="宋体" w:hAnsi="Arial" w:cs="Arial"/>
          <w:lang w:val="en-US" w:eastAsia="zh-CN"/>
        </w:rPr>
        <w:t>deciphering</w:t>
      </w:r>
      <w:r w:rsidR="009B75E0">
        <w:rPr>
          <w:rFonts w:ascii="Arial" w:eastAsia="宋体" w:hAnsi="Arial" w:cs="Arial"/>
          <w:lang w:val="en-US" w:eastAsia="zh-CN"/>
        </w:rPr>
        <w:t xml:space="preserve"> and integrity protection/</w:t>
      </w:r>
      <w:r w:rsidRPr="004849F8">
        <w:rPr>
          <w:rFonts w:ascii="Arial" w:eastAsia="宋体" w:hAnsi="Arial" w:cs="Arial"/>
          <w:lang w:val="en-US" w:eastAsia="zh-CN"/>
        </w:rPr>
        <w:t>verification</w:t>
      </w:r>
      <w:r w:rsidR="00D136A5">
        <w:rPr>
          <w:rFonts w:ascii="Arial" w:eastAsia="宋体" w:hAnsi="Arial" w:cs="Arial"/>
          <w:lang w:val="en-US" w:eastAsia="zh-CN"/>
        </w:rPr>
        <w:t xml:space="preserve"> which are about </w:t>
      </w:r>
      <w:r w:rsidR="009B75E0" w:rsidRPr="00D136A5">
        <w:rPr>
          <w:rFonts w:ascii="Arial" w:eastAsia="宋体" w:hAnsi="Arial" w:cs="Arial"/>
          <w:lang w:val="en-US" w:eastAsia="zh-CN"/>
        </w:rPr>
        <w:t>security-related functions</w:t>
      </w:r>
      <w:r w:rsidR="00D136A5">
        <w:rPr>
          <w:rFonts w:ascii="Arial" w:eastAsia="宋体" w:hAnsi="Arial" w:cs="Arial"/>
          <w:lang w:val="en-US" w:eastAsia="zh-CN"/>
        </w:rPr>
        <w:t>. T</w:t>
      </w:r>
      <w:r w:rsidR="009B75E0" w:rsidRPr="00D136A5">
        <w:rPr>
          <w:rFonts w:ascii="Arial" w:eastAsia="宋体" w:hAnsi="Arial" w:cs="Arial"/>
          <w:lang w:val="en-US" w:eastAsia="zh-CN"/>
        </w:rPr>
        <w:t xml:space="preserve">hose functions </w:t>
      </w:r>
      <w:r w:rsidR="00D136A5">
        <w:rPr>
          <w:rFonts w:ascii="Arial" w:eastAsia="宋体" w:hAnsi="Arial" w:cs="Arial"/>
          <w:lang w:val="en-US" w:eastAsia="zh-CN"/>
        </w:rPr>
        <w:t xml:space="preserve">also </w:t>
      </w:r>
      <w:r w:rsidR="009B75E0" w:rsidRPr="00D136A5">
        <w:rPr>
          <w:rFonts w:ascii="Arial" w:eastAsia="宋体" w:hAnsi="Arial" w:cs="Arial"/>
          <w:lang w:val="en-US" w:eastAsia="zh-CN"/>
        </w:rPr>
        <w:t>can be done in MAC layer</w:t>
      </w:r>
      <w:r w:rsidR="00D136A5">
        <w:rPr>
          <w:rFonts w:ascii="Arial" w:eastAsia="宋体" w:hAnsi="Arial" w:cs="Arial"/>
          <w:lang w:val="en-US" w:eastAsia="zh-CN"/>
        </w:rPr>
        <w:t>. O</w:t>
      </w:r>
      <w:r w:rsidR="009B75E0">
        <w:rPr>
          <w:rFonts w:ascii="Arial" w:eastAsia="宋体" w:hAnsi="Arial" w:cs="Arial"/>
          <w:lang w:val="en-US" w:eastAsia="zh-CN"/>
        </w:rPr>
        <w:t xml:space="preserve">r there is no AS layer security, data </w:t>
      </w:r>
      <w:r w:rsidR="00BF678F">
        <w:rPr>
          <w:rFonts w:ascii="Arial" w:eastAsia="宋体" w:hAnsi="Arial" w:cs="Arial"/>
          <w:lang w:val="en-US" w:eastAsia="zh-CN"/>
        </w:rPr>
        <w:t xml:space="preserve">is </w:t>
      </w:r>
      <w:r w:rsidR="009B75E0">
        <w:rPr>
          <w:rFonts w:ascii="Arial" w:eastAsia="宋体" w:hAnsi="Arial" w:cs="Arial"/>
          <w:lang w:val="en-US" w:eastAsia="zh-CN"/>
        </w:rPr>
        <w:t xml:space="preserve">transmitted over NAS with NAS security. </w:t>
      </w:r>
      <w:r w:rsidR="008802DE">
        <w:rPr>
          <w:rFonts w:ascii="Arial" w:eastAsia="宋体" w:hAnsi="Arial" w:cs="Arial"/>
          <w:lang w:val="en-US" w:eastAsia="zh-CN"/>
        </w:rPr>
        <w:t xml:space="preserve">So </w:t>
      </w:r>
      <w:r w:rsidR="009B75E0">
        <w:rPr>
          <w:rFonts w:ascii="Arial" w:eastAsia="宋体" w:hAnsi="Arial" w:cs="Arial"/>
          <w:lang w:val="en-US" w:eastAsia="zh-CN"/>
        </w:rPr>
        <w:t xml:space="preserve">PDCP layer is not needed. </w:t>
      </w:r>
    </w:p>
    <w:p w:rsidR="00082E2C" w:rsidRDefault="009B75E0" w:rsidP="00D136A5">
      <w:pPr>
        <w:spacing w:before="180"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Finally,</w:t>
      </w:r>
      <w:r w:rsidR="008802DE">
        <w:rPr>
          <w:rFonts w:ascii="Arial" w:eastAsia="宋体" w:hAnsi="Arial" w:cs="Arial"/>
          <w:lang w:val="en-US" w:eastAsia="zh-CN"/>
        </w:rPr>
        <w:t xml:space="preserve"> </w:t>
      </w:r>
      <w:r w:rsidR="009725A7">
        <w:rPr>
          <w:rFonts w:ascii="Arial" w:eastAsia="宋体" w:hAnsi="Arial" w:cs="Arial"/>
          <w:lang w:val="en-US" w:eastAsia="zh-CN"/>
        </w:rPr>
        <w:t>A-IOT data segmentation may</w:t>
      </w:r>
      <w:r w:rsidR="009725A7" w:rsidRPr="009725A7">
        <w:rPr>
          <w:rFonts w:ascii="Arial" w:eastAsia="宋体" w:hAnsi="Arial" w:cs="Arial"/>
          <w:lang w:val="en-US" w:eastAsia="zh-CN"/>
        </w:rPr>
        <w:t xml:space="preserve"> not </w:t>
      </w:r>
      <w:r w:rsidR="009725A7">
        <w:rPr>
          <w:rFonts w:ascii="Arial" w:eastAsia="宋体" w:hAnsi="Arial" w:cs="Arial"/>
          <w:lang w:val="en-US" w:eastAsia="zh-CN"/>
        </w:rPr>
        <w:t xml:space="preserve">be </w:t>
      </w:r>
      <w:r w:rsidR="009725A7" w:rsidRPr="009725A7">
        <w:rPr>
          <w:rFonts w:ascii="Arial" w:eastAsia="宋体" w:hAnsi="Arial" w:cs="Arial"/>
          <w:lang w:val="en-US" w:eastAsia="zh-CN"/>
        </w:rPr>
        <w:t>supported since it requires additional buffer to device</w:t>
      </w:r>
      <w:r w:rsidR="009725A7">
        <w:rPr>
          <w:rFonts w:ascii="Arial" w:eastAsia="宋体" w:hAnsi="Arial" w:cs="Arial"/>
          <w:lang w:val="en-US" w:eastAsia="zh-CN"/>
        </w:rPr>
        <w:t>. ARQ function of RLC is not needed as SID agree, RLC is also not needed.</w:t>
      </w:r>
      <w:r w:rsidR="000D76C2">
        <w:rPr>
          <w:rFonts w:ascii="Arial" w:eastAsia="宋体" w:hAnsi="Arial" w:cs="Arial" w:hint="eastAsia"/>
          <w:lang w:val="en-US" w:eastAsia="zh-CN"/>
        </w:rPr>
        <w:t xml:space="preserve"> </w:t>
      </w:r>
    </w:p>
    <w:p w:rsidR="001263BB" w:rsidRDefault="001263BB" w:rsidP="001263BB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 w:rsidRPr="00076F4C">
        <w:rPr>
          <w:rFonts w:ascii="Arial" w:eastAsia="宋体" w:hAnsi="Arial" w:cs="Arial"/>
          <w:b/>
          <w:lang w:val="en-US" w:eastAsia="zh-CN"/>
        </w:rPr>
        <w:t>O</w:t>
      </w:r>
      <w:r w:rsidRPr="00076F4C">
        <w:rPr>
          <w:rFonts w:ascii="Arial" w:eastAsia="宋体" w:hAnsi="Arial" w:cs="Arial" w:hint="eastAsia"/>
          <w:b/>
          <w:lang w:val="en-US" w:eastAsia="zh-CN"/>
        </w:rPr>
        <w:t>bservation</w:t>
      </w:r>
      <w:r w:rsidR="008759F0">
        <w:rPr>
          <w:rFonts w:ascii="Arial" w:eastAsia="宋体" w:hAnsi="Arial" w:cs="Arial"/>
          <w:b/>
          <w:lang w:val="en-US" w:eastAsia="zh-CN"/>
        </w:rPr>
        <w:t xml:space="preserve"> </w:t>
      </w:r>
      <w:r w:rsidR="008759F0" w:rsidRPr="00076F4C">
        <w:rPr>
          <w:rFonts w:ascii="Arial" w:eastAsia="宋体" w:hAnsi="Arial" w:cs="Arial"/>
          <w:b/>
          <w:lang w:val="en-US" w:eastAsia="zh-CN"/>
        </w:rPr>
        <w:t>1</w:t>
      </w:r>
      <w:r w:rsidRPr="00076F4C">
        <w:rPr>
          <w:rFonts w:ascii="Arial" w:eastAsia="宋体" w:hAnsi="Arial" w:cs="Arial"/>
          <w:b/>
          <w:lang w:val="en-US" w:eastAsia="zh-CN"/>
        </w:rPr>
        <w:t>:</w:t>
      </w:r>
      <w:r w:rsidRPr="008759F0">
        <w:rPr>
          <w:rFonts w:ascii="Arial" w:eastAsia="宋体" w:hAnsi="Arial" w:cs="Arial"/>
          <w:b/>
          <w:lang w:eastAsia="zh-CN"/>
        </w:rPr>
        <w:t xml:space="preserve"> </w:t>
      </w:r>
      <w:r w:rsidRPr="00496FEE">
        <w:rPr>
          <w:rFonts w:ascii="Arial" w:eastAsia="宋体" w:hAnsi="Arial" w:cs="Arial"/>
          <w:b/>
          <w:lang w:eastAsia="zh-CN"/>
        </w:rPr>
        <w:t>No SDAP</w:t>
      </w:r>
      <w:r w:rsidR="008759F0">
        <w:rPr>
          <w:rFonts w:ascii="Arial" w:eastAsia="宋体" w:hAnsi="Arial" w:cs="Arial"/>
          <w:b/>
          <w:lang w:eastAsia="zh-CN"/>
        </w:rPr>
        <w:t xml:space="preserve">, </w:t>
      </w:r>
      <w:r w:rsidRPr="00496FEE">
        <w:rPr>
          <w:rFonts w:ascii="Arial" w:eastAsia="宋体" w:hAnsi="Arial" w:cs="Arial"/>
          <w:b/>
          <w:lang w:eastAsia="zh-CN"/>
        </w:rPr>
        <w:t>PDCP and RLC layer</w:t>
      </w:r>
      <w:r>
        <w:rPr>
          <w:rFonts w:ascii="Arial" w:eastAsia="宋体" w:hAnsi="Arial" w:cs="Arial"/>
          <w:b/>
          <w:lang w:eastAsia="zh-CN"/>
        </w:rPr>
        <w:t>.</w:t>
      </w:r>
    </w:p>
    <w:p w:rsidR="00F457E6" w:rsidRDefault="005634BE" w:rsidP="0089511D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The</w:t>
      </w:r>
      <w:r>
        <w:rPr>
          <w:rFonts w:ascii="Arial" w:eastAsia="宋体" w:hAnsi="Arial" w:cs="Arial"/>
          <w:lang w:val="en-US" w:eastAsia="zh-CN"/>
        </w:rPr>
        <w:t xml:space="preserve"> MAC </w:t>
      </w:r>
      <w:r>
        <w:rPr>
          <w:rFonts w:ascii="Arial" w:eastAsia="宋体" w:hAnsi="Arial" w:cs="Arial" w:hint="eastAsia"/>
          <w:lang w:val="en-US" w:eastAsia="zh-CN"/>
        </w:rPr>
        <w:t>layer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1131B4">
        <w:rPr>
          <w:rFonts w:ascii="Arial" w:eastAsia="宋体" w:hAnsi="Arial" w:cs="Arial"/>
          <w:lang w:val="en-US" w:eastAsia="zh-CN"/>
        </w:rPr>
        <w:t xml:space="preserve">in </w:t>
      </w:r>
      <w:r w:rsidR="00E4434D">
        <w:rPr>
          <w:rFonts w:ascii="Arial" w:eastAsia="宋体" w:hAnsi="Arial" w:cs="Arial"/>
          <w:lang w:val="en-US" w:eastAsia="zh-CN"/>
        </w:rPr>
        <w:t xml:space="preserve">A-IOT at least needs to perform random access procedure, </w:t>
      </w:r>
      <w:r w:rsidR="00E4434D" w:rsidRPr="00E4434D">
        <w:rPr>
          <w:rFonts w:ascii="Arial" w:eastAsia="宋体" w:hAnsi="Arial" w:cs="Arial"/>
          <w:lang w:val="en-US" w:eastAsia="zh-CN"/>
        </w:rPr>
        <w:t>radio resource allocation</w:t>
      </w:r>
      <w:r w:rsidR="00E4434D">
        <w:rPr>
          <w:rFonts w:ascii="Arial" w:eastAsia="宋体" w:hAnsi="Arial" w:cs="Arial"/>
          <w:lang w:val="en-US" w:eastAsia="zh-CN"/>
        </w:rPr>
        <w:t xml:space="preserve"> and data transmission. </w:t>
      </w:r>
      <w:r w:rsidR="00457698">
        <w:rPr>
          <w:rFonts w:ascii="Arial" w:eastAsia="宋体" w:hAnsi="Arial" w:cs="Arial"/>
          <w:lang w:val="en-US" w:eastAsia="zh-CN"/>
        </w:rPr>
        <w:t>There may only one</w:t>
      </w:r>
      <w:r w:rsidR="000B103A">
        <w:rPr>
          <w:rFonts w:ascii="Arial" w:eastAsia="宋体" w:hAnsi="Arial" w:cs="Arial"/>
          <w:lang w:val="en-US" w:eastAsia="zh-CN"/>
        </w:rPr>
        <w:t xml:space="preserve"> packet from upper layer</w:t>
      </w:r>
      <w:r w:rsidR="00457698">
        <w:rPr>
          <w:rFonts w:ascii="Arial" w:eastAsia="宋体" w:hAnsi="Arial" w:cs="Arial"/>
          <w:lang w:val="en-US" w:eastAsia="zh-CN"/>
        </w:rPr>
        <w:t xml:space="preserve">, </w:t>
      </w:r>
      <w:bookmarkStart w:id="9" w:name="OLE_LINK16"/>
      <w:r w:rsidR="00457698" w:rsidRPr="00457698">
        <w:rPr>
          <w:rFonts w:ascii="Arial" w:eastAsia="宋体" w:hAnsi="Arial" w:cs="Arial"/>
          <w:lang w:val="en-US" w:eastAsia="zh-CN"/>
        </w:rPr>
        <w:t>multiplexing of MAC SDUs from one logical channels on</w:t>
      </w:r>
      <w:r w:rsidR="008759F0">
        <w:rPr>
          <w:rFonts w:ascii="Arial" w:eastAsia="宋体" w:hAnsi="Arial" w:cs="Arial"/>
          <w:lang w:val="en-US" w:eastAsia="zh-CN"/>
        </w:rPr>
        <w:t xml:space="preserve"> </w:t>
      </w:r>
      <w:r w:rsidR="00F457E6">
        <w:rPr>
          <w:rFonts w:ascii="Arial" w:eastAsia="宋体" w:hAnsi="Arial" w:cs="Arial"/>
          <w:lang w:val="en-US" w:eastAsia="zh-CN"/>
        </w:rPr>
        <w:t>to transport blocks</w:t>
      </w:r>
      <w:r w:rsidR="000B103A">
        <w:rPr>
          <w:rFonts w:ascii="Arial" w:eastAsia="宋体" w:hAnsi="Arial" w:cs="Arial"/>
          <w:lang w:val="en-US" w:eastAsia="zh-CN"/>
        </w:rPr>
        <w:t xml:space="preserve"> </w:t>
      </w:r>
      <w:r w:rsidR="000B103A">
        <w:rPr>
          <w:rFonts w:ascii="Arial" w:eastAsia="宋体" w:hAnsi="Arial" w:cs="Arial" w:hint="eastAsia"/>
          <w:lang w:val="en-US" w:eastAsia="zh-CN"/>
        </w:rPr>
        <w:t>is</w:t>
      </w:r>
      <w:r w:rsidR="000B103A">
        <w:rPr>
          <w:rFonts w:ascii="Arial" w:eastAsia="宋体" w:hAnsi="Arial" w:cs="Arial"/>
          <w:lang w:val="en-US" w:eastAsia="zh-CN"/>
        </w:rPr>
        <w:t xml:space="preserve"> </w:t>
      </w:r>
      <w:r w:rsidR="000B103A">
        <w:rPr>
          <w:rFonts w:ascii="Arial" w:eastAsia="宋体" w:hAnsi="Arial" w:cs="Arial" w:hint="eastAsia"/>
          <w:lang w:val="en-US" w:eastAsia="zh-CN"/>
        </w:rPr>
        <w:t>not</w:t>
      </w:r>
      <w:r w:rsidR="000B103A">
        <w:rPr>
          <w:rFonts w:ascii="Arial" w:eastAsia="宋体" w:hAnsi="Arial" w:cs="Arial"/>
          <w:lang w:val="en-US" w:eastAsia="zh-CN"/>
        </w:rPr>
        <w:t xml:space="preserve"> </w:t>
      </w:r>
      <w:r w:rsidR="000B103A">
        <w:rPr>
          <w:rFonts w:ascii="Arial" w:eastAsia="宋体" w:hAnsi="Arial" w:cs="Arial" w:hint="eastAsia"/>
          <w:lang w:val="en-US" w:eastAsia="zh-CN"/>
        </w:rPr>
        <w:t>needed</w:t>
      </w:r>
      <w:bookmarkEnd w:id="9"/>
      <w:r w:rsidR="000B103A">
        <w:rPr>
          <w:rFonts w:ascii="Arial" w:eastAsia="宋体" w:hAnsi="Arial" w:cs="Arial"/>
          <w:lang w:val="en-US" w:eastAsia="zh-CN"/>
        </w:rPr>
        <w:t>, due to t</w:t>
      </w:r>
      <w:r w:rsidR="000B103A" w:rsidRPr="000B103A">
        <w:rPr>
          <w:rFonts w:ascii="Arial" w:eastAsia="宋体" w:hAnsi="Arial" w:cs="Arial"/>
          <w:lang w:val="en-US" w:eastAsia="zh-CN"/>
        </w:rPr>
        <w:t>h</w:t>
      </w:r>
      <w:r w:rsidR="000B103A">
        <w:rPr>
          <w:rFonts w:ascii="Arial" w:eastAsia="宋体" w:hAnsi="Arial" w:cs="Arial"/>
          <w:lang w:val="en-US" w:eastAsia="zh-CN"/>
        </w:rPr>
        <w:t>e demultiplexing of MAC SDUs will</w:t>
      </w:r>
      <w:r w:rsidR="000B103A" w:rsidRPr="000B103A">
        <w:rPr>
          <w:rFonts w:ascii="Arial" w:eastAsia="宋体" w:hAnsi="Arial" w:cs="Arial"/>
          <w:lang w:val="en-US" w:eastAsia="zh-CN"/>
        </w:rPr>
        <w:t xml:space="preserve"> increases the complexity of the</w:t>
      </w:r>
      <w:r w:rsidR="000B103A">
        <w:rPr>
          <w:rFonts w:ascii="Arial" w:eastAsia="宋体" w:hAnsi="Arial" w:cs="Arial"/>
          <w:lang w:val="en-US" w:eastAsia="zh-CN"/>
        </w:rPr>
        <w:t xml:space="preserve"> A-IOT</w:t>
      </w:r>
      <w:r w:rsidR="000B103A" w:rsidRPr="000B103A">
        <w:rPr>
          <w:rFonts w:ascii="Arial" w:eastAsia="宋体" w:hAnsi="Arial" w:cs="Arial"/>
          <w:lang w:val="en-US" w:eastAsia="zh-CN"/>
        </w:rPr>
        <w:t xml:space="preserve"> device</w:t>
      </w:r>
      <w:r w:rsidR="000B103A">
        <w:rPr>
          <w:rFonts w:ascii="Arial" w:eastAsia="宋体" w:hAnsi="Arial" w:cs="Arial"/>
          <w:lang w:val="en-US" w:eastAsia="zh-CN"/>
        </w:rPr>
        <w:t>.</w:t>
      </w:r>
      <w:r w:rsidR="000B103A">
        <w:rPr>
          <w:rFonts w:ascii="Arial" w:eastAsia="宋体" w:hAnsi="Arial" w:cs="Arial" w:hint="eastAsia"/>
          <w:lang w:val="en-US" w:eastAsia="zh-CN"/>
        </w:rPr>
        <w:t xml:space="preserve"> </w:t>
      </w:r>
    </w:p>
    <w:p w:rsidR="00F457E6" w:rsidRDefault="000B103A" w:rsidP="0089511D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lang w:val="en-US" w:eastAsia="zh-CN"/>
        </w:rPr>
        <w:t xml:space="preserve">Furthermore, </w:t>
      </w:r>
      <w:r>
        <w:rPr>
          <w:rFonts w:ascii="Arial" w:eastAsia="宋体" w:hAnsi="Arial" w:cs="Arial"/>
          <w:lang w:eastAsia="zh-CN"/>
        </w:rPr>
        <w:t>s</w:t>
      </w:r>
      <w:r w:rsidR="0054560C">
        <w:rPr>
          <w:rFonts w:ascii="Arial" w:eastAsia="宋体" w:hAnsi="Arial" w:cs="Arial"/>
          <w:lang w:eastAsia="zh-CN"/>
        </w:rPr>
        <w:t>ince there is no SDAP, PDCP and RLC layer in the user plane of A-IOT, t</w:t>
      </w:r>
      <w:r w:rsidR="0054560C" w:rsidRPr="009F16AB">
        <w:rPr>
          <w:rFonts w:ascii="Arial" w:eastAsia="宋体" w:hAnsi="Arial" w:cs="Arial"/>
          <w:lang w:eastAsia="zh-CN"/>
        </w:rPr>
        <w:t xml:space="preserve">he MAC layer </w:t>
      </w:r>
      <w:r w:rsidR="0054560C">
        <w:rPr>
          <w:rFonts w:ascii="Arial" w:eastAsia="宋体" w:hAnsi="Arial" w:cs="Arial"/>
          <w:lang w:eastAsia="zh-CN"/>
        </w:rPr>
        <w:t>may need</w:t>
      </w:r>
      <w:r w:rsidR="0054560C" w:rsidRPr="009F16AB">
        <w:rPr>
          <w:rFonts w:ascii="Arial" w:eastAsia="宋体" w:hAnsi="Arial" w:cs="Arial"/>
          <w:lang w:eastAsia="zh-CN"/>
        </w:rPr>
        <w:t xml:space="preserve"> to support mo</w:t>
      </w:r>
      <w:r w:rsidR="0054560C">
        <w:rPr>
          <w:rFonts w:ascii="Arial" w:eastAsia="宋体" w:hAnsi="Arial" w:cs="Arial"/>
          <w:lang w:eastAsia="zh-CN"/>
        </w:rPr>
        <w:t xml:space="preserve">re functions such as </w:t>
      </w:r>
      <w:bookmarkStart w:id="10" w:name="OLE_LINK15"/>
      <w:r w:rsidR="0054560C">
        <w:rPr>
          <w:rFonts w:ascii="Arial" w:eastAsia="宋体" w:hAnsi="Arial" w:cs="Arial"/>
          <w:lang w:eastAsia="zh-CN"/>
        </w:rPr>
        <w:t xml:space="preserve">data </w:t>
      </w:r>
      <w:r w:rsidR="0054560C" w:rsidRPr="00A81709">
        <w:rPr>
          <w:rFonts w:ascii="Arial" w:eastAsia="宋体" w:hAnsi="Arial" w:cs="Arial"/>
          <w:lang w:eastAsia="zh-CN"/>
        </w:rPr>
        <w:t>encryption</w:t>
      </w:r>
      <w:r w:rsidR="0054560C">
        <w:rPr>
          <w:rFonts w:ascii="Arial" w:eastAsia="宋体" w:hAnsi="Arial" w:cs="Arial"/>
          <w:lang w:eastAsia="zh-CN"/>
        </w:rPr>
        <w:t xml:space="preserve"> if AS layer </w:t>
      </w:r>
      <w:r w:rsidR="0054560C" w:rsidRPr="00A81709">
        <w:rPr>
          <w:rFonts w:ascii="Arial" w:eastAsia="宋体" w:hAnsi="Arial" w:cs="Arial"/>
          <w:lang w:eastAsia="zh-CN"/>
        </w:rPr>
        <w:t>performs encryption</w:t>
      </w:r>
      <w:bookmarkEnd w:id="10"/>
      <w:r w:rsidR="0054560C">
        <w:rPr>
          <w:rFonts w:ascii="Arial" w:eastAsia="宋体" w:hAnsi="Arial" w:cs="Arial"/>
          <w:lang w:eastAsia="zh-CN"/>
        </w:rPr>
        <w:t xml:space="preserve">. Moreover, MAC layer may need to transmit higher layer </w:t>
      </w:r>
      <w:r w:rsidR="0054560C" w:rsidRPr="002F59C5">
        <w:rPr>
          <w:rFonts w:ascii="Arial" w:eastAsia="宋体" w:hAnsi="Arial" w:cs="Arial"/>
          <w:lang w:eastAsia="zh-CN"/>
        </w:rPr>
        <w:t>signaling</w:t>
      </w:r>
      <w:r w:rsidR="0054560C">
        <w:rPr>
          <w:rFonts w:ascii="Arial" w:eastAsia="宋体" w:hAnsi="Arial" w:cs="Arial"/>
          <w:lang w:eastAsia="zh-CN"/>
        </w:rPr>
        <w:t xml:space="preserve"> (e.g. paging/command signaling)</w:t>
      </w:r>
      <w:r w:rsidR="001131B4">
        <w:rPr>
          <w:rFonts w:ascii="Arial" w:eastAsia="宋体" w:hAnsi="Arial" w:cs="Arial"/>
          <w:lang w:eastAsia="zh-CN"/>
        </w:rPr>
        <w:t xml:space="preserve">, </w:t>
      </w:r>
      <w:r w:rsidR="001131B4" w:rsidRPr="001131B4">
        <w:rPr>
          <w:rFonts w:ascii="Arial" w:eastAsia="宋体" w:hAnsi="Arial" w:cs="Arial"/>
          <w:lang w:eastAsia="zh-CN"/>
        </w:rPr>
        <w:t>and UE type reporting</w:t>
      </w:r>
      <w:r w:rsidR="001131B4">
        <w:rPr>
          <w:rFonts w:ascii="Arial" w:eastAsia="宋体" w:hAnsi="Arial" w:cs="Arial"/>
          <w:lang w:eastAsia="zh-CN"/>
        </w:rPr>
        <w:t xml:space="preserve"> message.</w:t>
      </w:r>
      <w:r w:rsidR="00E4434D">
        <w:rPr>
          <w:rFonts w:ascii="Arial" w:eastAsia="宋体" w:hAnsi="Arial" w:cs="Arial"/>
          <w:lang w:eastAsia="zh-CN"/>
        </w:rPr>
        <w:t xml:space="preserve"> </w:t>
      </w:r>
      <w:r w:rsidR="0054560C">
        <w:rPr>
          <w:rFonts w:ascii="Arial" w:eastAsia="宋体" w:hAnsi="Arial" w:cs="Arial"/>
          <w:lang w:eastAsia="zh-CN"/>
        </w:rPr>
        <w:t xml:space="preserve">Therefore, there should define </w:t>
      </w:r>
      <w:r w:rsidR="0054560C" w:rsidRPr="00D136A5">
        <w:rPr>
          <w:rFonts w:ascii="Arial" w:eastAsia="宋体" w:hAnsi="Arial" w:cs="Arial"/>
          <w:lang w:eastAsia="zh-CN"/>
        </w:rPr>
        <w:t>MAC PDU</w:t>
      </w:r>
      <w:r w:rsidR="001131B4">
        <w:rPr>
          <w:rFonts w:ascii="Arial" w:eastAsia="宋体" w:hAnsi="Arial" w:cs="Arial"/>
          <w:lang w:eastAsia="zh-CN"/>
        </w:rPr>
        <w:t xml:space="preserve"> </w:t>
      </w:r>
      <w:r w:rsidR="00E4434D">
        <w:rPr>
          <w:rFonts w:ascii="Arial" w:eastAsia="宋体" w:hAnsi="Arial" w:cs="Arial"/>
          <w:lang w:eastAsia="zh-CN"/>
        </w:rPr>
        <w:t xml:space="preserve">format </w:t>
      </w:r>
      <w:r w:rsidR="0054560C" w:rsidRPr="005B3AD5">
        <w:rPr>
          <w:rFonts w:ascii="Arial" w:eastAsia="宋体" w:hAnsi="Arial" w:cs="Arial"/>
          <w:lang w:eastAsia="zh-CN"/>
        </w:rPr>
        <w:t>for A-IOT data transmission.</w:t>
      </w:r>
    </w:p>
    <w:p w:rsidR="0089511D" w:rsidRDefault="0089511D" w:rsidP="0089511D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t xml:space="preserve">Proposal </w:t>
      </w:r>
      <w:r w:rsidR="00F457E6">
        <w:rPr>
          <w:rFonts w:ascii="Arial" w:eastAsia="宋体" w:hAnsi="Arial" w:cs="Arial"/>
          <w:b/>
          <w:lang w:eastAsia="zh-CN"/>
        </w:rPr>
        <w:t>2</w:t>
      </w:r>
      <w:r>
        <w:rPr>
          <w:rFonts w:ascii="Arial" w:eastAsia="宋体" w:hAnsi="Arial" w:cs="Arial" w:hint="eastAsia"/>
          <w:b/>
          <w:lang w:eastAsia="zh-CN"/>
        </w:rPr>
        <w:t>:</w:t>
      </w:r>
      <w:r>
        <w:rPr>
          <w:rFonts w:ascii="Arial" w:eastAsia="宋体" w:hAnsi="Arial" w:cs="Arial"/>
          <w:b/>
          <w:lang w:eastAsia="zh-CN"/>
        </w:rPr>
        <w:t xml:space="preserve"> M</w:t>
      </w:r>
      <w:r w:rsidRPr="00D136A5">
        <w:rPr>
          <w:rFonts w:ascii="Arial" w:eastAsia="宋体" w:hAnsi="Arial" w:cs="Arial"/>
          <w:b/>
          <w:lang w:eastAsia="zh-CN"/>
        </w:rPr>
        <w:t>ultiplexing</w:t>
      </w:r>
      <w:r>
        <w:rPr>
          <w:rFonts w:ascii="Arial" w:eastAsia="宋体" w:hAnsi="Arial" w:cs="Arial"/>
          <w:b/>
          <w:lang w:eastAsia="zh-CN"/>
        </w:rPr>
        <w:t xml:space="preserve"> of MAC SDUs </w:t>
      </w:r>
      <w:r w:rsidRPr="00D136A5">
        <w:rPr>
          <w:rFonts w:ascii="Arial" w:eastAsia="宋体" w:hAnsi="Arial" w:cs="Arial"/>
          <w:b/>
          <w:lang w:eastAsia="zh-CN"/>
        </w:rPr>
        <w:t>is not needed.</w:t>
      </w:r>
    </w:p>
    <w:p w:rsidR="006851CE" w:rsidRPr="00076F4C" w:rsidRDefault="006851CE" w:rsidP="006851CE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 w:hint="eastAsia"/>
          <w:b/>
          <w:lang w:eastAsia="zh-CN"/>
        </w:rPr>
        <w:t>P</w:t>
      </w:r>
      <w:r>
        <w:rPr>
          <w:rFonts w:ascii="Arial" w:eastAsia="宋体" w:hAnsi="Arial" w:cs="Arial"/>
          <w:b/>
          <w:lang w:eastAsia="zh-CN"/>
        </w:rPr>
        <w:t>roposal</w:t>
      </w:r>
      <w:r w:rsidR="00F457E6">
        <w:rPr>
          <w:rFonts w:ascii="Arial" w:eastAsia="宋体" w:hAnsi="Arial" w:cs="Arial"/>
          <w:b/>
          <w:lang w:eastAsia="zh-CN"/>
        </w:rPr>
        <w:t xml:space="preserve"> 3</w:t>
      </w:r>
      <w:r w:rsidRPr="00076F4C">
        <w:rPr>
          <w:rFonts w:ascii="Arial" w:eastAsia="宋体" w:hAnsi="Arial" w:cs="Arial"/>
          <w:b/>
          <w:lang w:eastAsia="zh-CN"/>
        </w:rPr>
        <w:t xml:space="preserve">: </w:t>
      </w:r>
      <w:r w:rsidR="00F457E6" w:rsidRPr="00076F4C">
        <w:rPr>
          <w:rFonts w:ascii="Arial" w:eastAsia="宋体" w:hAnsi="Arial" w:cs="Arial"/>
          <w:b/>
          <w:lang w:eastAsia="zh-CN"/>
        </w:rPr>
        <w:t xml:space="preserve">The </w:t>
      </w:r>
      <w:r w:rsidRPr="00076F4C">
        <w:rPr>
          <w:rFonts w:ascii="Arial" w:eastAsia="宋体" w:hAnsi="Arial" w:cs="Arial" w:hint="eastAsia"/>
          <w:b/>
          <w:lang w:eastAsia="zh-CN"/>
        </w:rPr>
        <w:t>M</w:t>
      </w:r>
      <w:r w:rsidR="00F457E6" w:rsidRPr="00076F4C">
        <w:rPr>
          <w:rFonts w:ascii="Arial" w:eastAsia="宋体" w:hAnsi="Arial" w:cs="Arial"/>
          <w:b/>
          <w:lang w:eastAsia="zh-CN"/>
        </w:rPr>
        <w:t xml:space="preserve">AC </w:t>
      </w:r>
      <w:r w:rsidRPr="00076F4C">
        <w:rPr>
          <w:rFonts w:ascii="Arial" w:eastAsia="宋体" w:hAnsi="Arial" w:cs="Arial"/>
          <w:b/>
          <w:lang w:eastAsia="zh-CN"/>
        </w:rPr>
        <w:t>function</w:t>
      </w:r>
      <w:r w:rsidR="00F457E6" w:rsidRPr="00076F4C">
        <w:rPr>
          <w:rFonts w:ascii="Arial" w:eastAsia="宋体" w:hAnsi="Arial" w:cs="Arial"/>
          <w:b/>
          <w:lang w:eastAsia="zh-CN"/>
        </w:rPr>
        <w:t xml:space="preserve"> at least</w:t>
      </w:r>
      <w:r w:rsidRPr="00076F4C">
        <w:rPr>
          <w:rFonts w:ascii="Arial" w:eastAsia="宋体" w:hAnsi="Arial" w:cs="Arial"/>
          <w:b/>
          <w:lang w:eastAsia="zh-CN"/>
        </w:rPr>
        <w:t xml:space="preserve"> </w:t>
      </w:r>
      <w:r w:rsidR="00F457E6" w:rsidRPr="00076F4C">
        <w:rPr>
          <w:rFonts w:ascii="Arial" w:eastAsia="宋体" w:hAnsi="Arial" w:cs="Arial"/>
          <w:b/>
          <w:lang w:eastAsia="zh-CN"/>
        </w:rPr>
        <w:t>includes random access procedure, radio resource allocation, transmit higher layer signaling and data encryption if AS layer performs encryption.</w:t>
      </w:r>
    </w:p>
    <w:p w:rsidR="006851CE" w:rsidRDefault="006851CE" w:rsidP="006851CE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b/>
          <w:lang w:eastAsia="zh-CN"/>
        </w:rPr>
        <w:t xml:space="preserve">Proposal </w:t>
      </w:r>
      <w:r w:rsidR="00F457E6">
        <w:rPr>
          <w:rFonts w:ascii="Arial" w:eastAsia="宋体" w:hAnsi="Arial" w:cs="Arial"/>
          <w:b/>
          <w:lang w:eastAsia="zh-CN"/>
        </w:rPr>
        <w:t>4</w:t>
      </w:r>
      <w:r w:rsidRPr="004849F8">
        <w:rPr>
          <w:rFonts w:ascii="Arial" w:eastAsia="宋体" w:hAnsi="Arial" w:cs="Arial"/>
          <w:b/>
          <w:lang w:eastAsia="zh-CN"/>
        </w:rPr>
        <w:t>:</w:t>
      </w:r>
      <w:r w:rsidRPr="005D0EFD">
        <w:t xml:space="preserve"> </w:t>
      </w:r>
      <w:r>
        <w:rPr>
          <w:rFonts w:ascii="Arial" w:eastAsia="宋体" w:hAnsi="Arial" w:cs="Arial"/>
          <w:b/>
          <w:lang w:eastAsia="zh-CN"/>
        </w:rPr>
        <w:t>RAN2</w:t>
      </w:r>
      <w:r w:rsidRPr="005D0EFD">
        <w:rPr>
          <w:rFonts w:ascii="Arial" w:eastAsia="宋体" w:hAnsi="Arial" w:cs="Arial"/>
          <w:b/>
          <w:lang w:eastAsia="zh-CN"/>
        </w:rPr>
        <w:t xml:space="preserve"> define MAC </w:t>
      </w:r>
      <w:r w:rsidRPr="00822328">
        <w:rPr>
          <w:rFonts w:ascii="Arial" w:eastAsia="宋体" w:hAnsi="Arial" w:cs="Arial"/>
          <w:b/>
          <w:lang w:eastAsia="zh-CN"/>
        </w:rPr>
        <w:t xml:space="preserve">PDU </w:t>
      </w:r>
      <w:r>
        <w:rPr>
          <w:rFonts w:ascii="Arial" w:eastAsia="宋体" w:hAnsi="Arial" w:cs="Arial" w:hint="eastAsia"/>
          <w:b/>
          <w:lang w:eastAsia="zh-CN"/>
        </w:rPr>
        <w:t>format</w:t>
      </w:r>
      <w:r>
        <w:rPr>
          <w:rFonts w:ascii="Arial" w:eastAsia="宋体" w:hAnsi="Arial" w:cs="Arial"/>
          <w:b/>
          <w:lang w:eastAsia="zh-CN"/>
        </w:rPr>
        <w:t xml:space="preserve"> </w:t>
      </w:r>
      <w:r w:rsidRPr="005D0EFD">
        <w:rPr>
          <w:rFonts w:ascii="Arial" w:eastAsia="宋体" w:hAnsi="Arial" w:cs="Arial"/>
          <w:b/>
          <w:lang w:eastAsia="zh-CN"/>
        </w:rPr>
        <w:t>for A-IOT data transmission.</w:t>
      </w:r>
      <w:r>
        <w:rPr>
          <w:rFonts w:ascii="Arial" w:eastAsia="宋体" w:hAnsi="Arial" w:cs="Arial"/>
          <w:b/>
          <w:lang w:eastAsia="zh-CN"/>
        </w:rPr>
        <w:t xml:space="preserve"> </w:t>
      </w:r>
    </w:p>
    <w:p w:rsidR="0054560C" w:rsidRDefault="00E4434D" w:rsidP="00F5749A">
      <w:pPr>
        <w:spacing w:before="180" w:line="240" w:lineRule="exact"/>
        <w:jc w:val="both"/>
        <w:rPr>
          <w:rFonts w:ascii="Arial" w:eastAsia="宋体" w:hAnsi="Arial" w:cs="Arial"/>
          <w:lang w:val="en-US" w:eastAsia="zh-CN"/>
        </w:rPr>
      </w:pPr>
      <w:r w:rsidRPr="00E4434D">
        <w:rPr>
          <w:rFonts w:ascii="Arial" w:eastAsia="宋体" w:hAnsi="Arial" w:cs="Arial"/>
          <w:lang w:val="en-US" w:eastAsia="zh-CN"/>
        </w:rPr>
        <w:t xml:space="preserve">The function of the physical layer is to provide data transmission path and data transmission for the </w:t>
      </w:r>
      <w:r>
        <w:rPr>
          <w:rFonts w:ascii="Arial" w:eastAsia="宋体" w:hAnsi="Arial" w:cs="Arial"/>
          <w:lang w:val="en-US" w:eastAsia="zh-CN"/>
        </w:rPr>
        <w:t xml:space="preserve">A-IOT </w:t>
      </w:r>
      <w:r w:rsidRPr="00E4434D">
        <w:rPr>
          <w:rFonts w:ascii="Arial" w:eastAsia="宋体" w:hAnsi="Arial" w:cs="Arial"/>
          <w:lang w:val="en-US" w:eastAsia="zh-CN"/>
        </w:rPr>
        <w:t>device.</w:t>
      </w:r>
      <w:r w:rsidRPr="00E4434D" w:rsidDel="00E4434D">
        <w:rPr>
          <w:rFonts w:ascii="Arial" w:eastAsia="宋体" w:hAnsi="Arial" w:cs="Arial" w:hint="eastAsia"/>
          <w:lang w:val="en-US" w:eastAsia="zh-CN"/>
        </w:rPr>
        <w:t xml:space="preserve"> </w:t>
      </w:r>
    </w:p>
    <w:p w:rsidR="00F457E6" w:rsidRPr="00C718A2" w:rsidRDefault="00F457E6" w:rsidP="00F457E6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 w:hint="eastAsia"/>
          <w:b/>
          <w:lang w:eastAsia="zh-CN"/>
        </w:rPr>
        <w:t>P</w:t>
      </w:r>
      <w:r>
        <w:rPr>
          <w:rFonts w:ascii="Arial" w:eastAsia="宋体" w:hAnsi="Arial" w:cs="Arial"/>
          <w:b/>
          <w:lang w:eastAsia="zh-CN"/>
        </w:rPr>
        <w:t xml:space="preserve">roposal 5: </w:t>
      </w:r>
      <w:r>
        <w:rPr>
          <w:rFonts w:ascii="Arial" w:eastAsia="宋体" w:hAnsi="Arial" w:cs="Arial" w:hint="eastAsia"/>
          <w:b/>
          <w:lang w:eastAsia="zh-CN"/>
        </w:rPr>
        <w:t>MAC</w:t>
      </w:r>
      <w:r>
        <w:rPr>
          <w:rFonts w:ascii="Arial" w:eastAsia="宋体" w:hAnsi="Arial" w:cs="Arial"/>
          <w:b/>
          <w:lang w:eastAsia="zh-CN"/>
        </w:rPr>
        <w:t xml:space="preserve"> and PHY layer are needed in the user plane </w:t>
      </w:r>
      <w:r w:rsidRPr="005D0EFD">
        <w:rPr>
          <w:rFonts w:ascii="Arial" w:eastAsia="宋体" w:hAnsi="Arial" w:cs="Arial"/>
          <w:b/>
          <w:lang w:eastAsia="zh-CN"/>
        </w:rPr>
        <w:t>protocol stack for A-IOT</w:t>
      </w:r>
      <w:r>
        <w:rPr>
          <w:rFonts w:ascii="Arial" w:eastAsia="宋体" w:hAnsi="Arial" w:cs="Arial"/>
          <w:b/>
          <w:lang w:eastAsia="zh-CN"/>
        </w:rPr>
        <w:t xml:space="preserve"> (</w:t>
      </w:r>
      <w:r w:rsidRPr="00496FEE">
        <w:rPr>
          <w:rFonts w:ascii="Arial" w:eastAsia="宋体" w:hAnsi="Arial" w:cs="Arial"/>
          <w:b/>
          <w:lang w:eastAsia="zh-CN"/>
        </w:rPr>
        <w:t>No SDAP, PDCP and RLC layer</w:t>
      </w:r>
      <w:r>
        <w:rPr>
          <w:rFonts w:ascii="Arial" w:eastAsia="宋体" w:hAnsi="Arial" w:cs="Arial"/>
          <w:b/>
          <w:lang w:eastAsia="zh-CN"/>
        </w:rPr>
        <w:t>)</w:t>
      </w:r>
      <w:r w:rsidRPr="005D0EFD">
        <w:rPr>
          <w:rFonts w:ascii="Arial" w:eastAsia="宋体" w:hAnsi="Arial" w:cs="Arial"/>
          <w:b/>
          <w:lang w:eastAsia="zh-CN"/>
        </w:rPr>
        <w:t>.</w:t>
      </w:r>
    </w:p>
    <w:p w:rsidR="00B52946" w:rsidRDefault="00F457E6" w:rsidP="00076F4C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 w:rsidRPr="00076F4C">
        <w:rPr>
          <w:rFonts w:ascii="Arial" w:eastAsia="宋体" w:hAnsi="Arial" w:cs="Arial"/>
          <w:lang w:eastAsia="zh-CN"/>
        </w:rPr>
        <w:t xml:space="preserve">The </w:t>
      </w:r>
      <w:r>
        <w:rPr>
          <w:rFonts w:ascii="Arial" w:eastAsia="宋体" w:hAnsi="Arial" w:cs="Arial"/>
          <w:lang w:eastAsia="zh-CN"/>
        </w:rPr>
        <w:t>user plane protocol stack for A-IOT as following Figure 1 and Figure 2</w:t>
      </w:r>
      <w:r w:rsidRPr="00F457E6">
        <w:rPr>
          <w:rFonts w:ascii="Arial" w:eastAsia="宋体" w:hAnsi="Arial" w:cs="Arial"/>
          <w:lang w:eastAsia="zh-CN"/>
        </w:rPr>
        <w:t>.</w:t>
      </w:r>
    </w:p>
    <w:p w:rsidR="009C708D" w:rsidRDefault="009C708D" w:rsidP="009C708D">
      <w:pPr>
        <w:spacing w:before="180"/>
        <w:jc w:val="center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noProof/>
          <w:lang w:val="en-US" w:eastAsia="zh-CN"/>
        </w:rPr>
        <w:drawing>
          <wp:inline distT="0" distB="0" distL="0" distR="0" wp14:anchorId="721E5518">
            <wp:extent cx="1946485" cy="739156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99" cy="7530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708D" w:rsidRDefault="00252F22" w:rsidP="009C708D">
      <w:pPr>
        <w:spacing w:before="180"/>
        <w:jc w:val="center"/>
        <w:rPr>
          <w:rFonts w:ascii="Arial" w:eastAsia="宋体" w:hAnsi="Arial" w:cs="Arial"/>
          <w:lang w:val="en-US" w:eastAsia="zh-CN"/>
        </w:rPr>
      </w:pPr>
      <w:bookmarkStart w:id="11" w:name="OLE_LINK1"/>
      <w:bookmarkStart w:id="12" w:name="OLE_LINK2"/>
      <w:r>
        <w:rPr>
          <w:rFonts w:ascii="Arial" w:eastAsia="宋体" w:hAnsi="Arial" w:cs="Arial"/>
          <w:lang w:val="en-US" w:eastAsia="zh-CN"/>
        </w:rPr>
        <w:t>Figure 1 A-IOT user plane</w:t>
      </w:r>
      <w:r w:rsidR="000D76C2">
        <w:rPr>
          <w:rFonts w:ascii="Arial" w:eastAsia="宋体" w:hAnsi="Arial" w:cs="Arial"/>
          <w:lang w:val="en-US" w:eastAsia="zh-CN"/>
        </w:rPr>
        <w:t xml:space="preserve"> </w:t>
      </w:r>
      <w:r w:rsidR="000D76C2" w:rsidRPr="000D76C2">
        <w:rPr>
          <w:rFonts w:ascii="Arial" w:eastAsia="宋体" w:hAnsi="Arial" w:cs="Arial"/>
          <w:lang w:val="en-US" w:eastAsia="zh-CN"/>
        </w:rPr>
        <w:t>protocol stack</w:t>
      </w:r>
      <w:r w:rsidR="000D76C2">
        <w:rPr>
          <w:rFonts w:ascii="Arial" w:eastAsia="宋体" w:hAnsi="Arial" w:cs="Arial"/>
          <w:lang w:val="en-US" w:eastAsia="zh-CN"/>
        </w:rPr>
        <w:t xml:space="preserve"> for topology 1</w:t>
      </w:r>
      <w:bookmarkEnd w:id="11"/>
      <w:bookmarkEnd w:id="12"/>
    </w:p>
    <w:p w:rsidR="009C708D" w:rsidRDefault="009C708D" w:rsidP="009C708D">
      <w:pPr>
        <w:spacing w:before="180"/>
        <w:jc w:val="center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noProof/>
          <w:lang w:val="en-US" w:eastAsia="zh-CN"/>
        </w:rPr>
        <w:drawing>
          <wp:inline distT="0" distB="0" distL="0" distR="0" wp14:anchorId="1D01E523">
            <wp:extent cx="3287902" cy="1199584"/>
            <wp:effectExtent l="0" t="0" r="825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979" cy="1222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2946" w:rsidRDefault="00252F22" w:rsidP="00076F4C">
      <w:pPr>
        <w:spacing w:before="180"/>
        <w:jc w:val="center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lang w:val="en-US" w:eastAsia="zh-CN"/>
        </w:rPr>
        <w:t>Figure 2 A-IOT user plane</w:t>
      </w:r>
      <w:r w:rsidR="000D76C2">
        <w:rPr>
          <w:rFonts w:ascii="Arial" w:eastAsia="宋体" w:hAnsi="Arial" w:cs="Arial"/>
          <w:lang w:val="en-US" w:eastAsia="zh-CN"/>
        </w:rPr>
        <w:t xml:space="preserve"> </w:t>
      </w:r>
      <w:r w:rsidR="000D76C2" w:rsidRPr="000D76C2">
        <w:rPr>
          <w:rFonts w:ascii="Arial" w:eastAsia="宋体" w:hAnsi="Arial" w:cs="Arial"/>
          <w:lang w:val="en-US" w:eastAsia="zh-CN"/>
        </w:rPr>
        <w:t>protocol stack</w:t>
      </w:r>
      <w:r w:rsidR="000D76C2">
        <w:rPr>
          <w:rFonts w:ascii="Arial" w:eastAsia="宋体" w:hAnsi="Arial" w:cs="Arial"/>
          <w:lang w:val="en-US" w:eastAsia="zh-CN"/>
        </w:rPr>
        <w:t xml:space="preserve"> for topology 2</w:t>
      </w:r>
    </w:p>
    <w:p w:rsidR="008759F0" w:rsidRDefault="00B52946" w:rsidP="00372296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</w:t>
      </w:r>
      <w:r>
        <w:rPr>
          <w:rFonts w:ascii="Arial" w:eastAsia="宋体" w:hAnsi="Arial" w:cs="Arial" w:hint="eastAsia"/>
          <w:b/>
          <w:lang w:val="en-US" w:eastAsia="zh-CN"/>
        </w:rPr>
        <w:t>rop</w:t>
      </w:r>
      <w:r>
        <w:rPr>
          <w:rFonts w:ascii="Arial" w:eastAsia="宋体" w:hAnsi="Arial" w:cs="Arial"/>
          <w:b/>
          <w:lang w:val="en-US" w:eastAsia="zh-CN"/>
        </w:rPr>
        <w:t xml:space="preserve">osal </w:t>
      </w:r>
      <w:r w:rsidR="00C2042C">
        <w:rPr>
          <w:rFonts w:ascii="Arial" w:eastAsia="宋体" w:hAnsi="Arial" w:cs="Arial"/>
          <w:b/>
          <w:lang w:val="en-US" w:eastAsia="zh-CN"/>
        </w:rPr>
        <w:t>6</w:t>
      </w:r>
      <w:r>
        <w:rPr>
          <w:rFonts w:ascii="Arial" w:eastAsia="宋体" w:hAnsi="Arial" w:cs="Arial"/>
          <w:b/>
          <w:lang w:val="en-US" w:eastAsia="zh-CN"/>
        </w:rPr>
        <w:t xml:space="preserve">: </w:t>
      </w:r>
      <w:r w:rsidR="008759F0" w:rsidRPr="008759F0">
        <w:rPr>
          <w:rFonts w:ascii="Arial" w:eastAsia="宋体" w:hAnsi="Arial" w:cs="Arial"/>
          <w:b/>
          <w:lang w:val="en-US" w:eastAsia="zh-CN"/>
        </w:rPr>
        <w:t>For A-IOT top</w:t>
      </w:r>
      <w:r w:rsidR="008759F0">
        <w:rPr>
          <w:rFonts w:ascii="Arial" w:eastAsia="宋体" w:hAnsi="Arial" w:cs="Arial"/>
          <w:b/>
          <w:lang w:val="en-US" w:eastAsia="zh-CN"/>
        </w:rPr>
        <w:t>ology 1, RAN2 agrees the user</w:t>
      </w:r>
      <w:r w:rsidR="008759F0" w:rsidRPr="008759F0">
        <w:rPr>
          <w:rFonts w:ascii="Arial" w:eastAsia="宋体" w:hAnsi="Arial" w:cs="Arial"/>
          <w:b/>
          <w:lang w:val="en-US" w:eastAsia="zh-CN"/>
        </w:rPr>
        <w:t xml:space="preserve"> </w:t>
      </w:r>
      <w:r w:rsidR="008759F0">
        <w:rPr>
          <w:rFonts w:ascii="Arial" w:eastAsia="宋体" w:hAnsi="Arial" w:cs="Arial"/>
          <w:b/>
          <w:lang w:val="en-US" w:eastAsia="zh-CN"/>
        </w:rPr>
        <w:t>plane protocol stack in Figure 1</w:t>
      </w:r>
      <w:r w:rsidR="008759F0" w:rsidRPr="008759F0">
        <w:rPr>
          <w:rFonts w:ascii="Arial" w:eastAsia="宋体" w:hAnsi="Arial" w:cs="Arial"/>
          <w:b/>
          <w:lang w:val="en-US" w:eastAsia="zh-CN"/>
        </w:rPr>
        <w:t>.</w:t>
      </w:r>
    </w:p>
    <w:p w:rsidR="00B52946" w:rsidRDefault="008759F0" w:rsidP="00372296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val="en-US" w:eastAsia="zh-CN"/>
        </w:rPr>
        <w:t xml:space="preserve">Proposal </w:t>
      </w:r>
      <w:r w:rsidR="00C2042C">
        <w:rPr>
          <w:rFonts w:ascii="Arial" w:eastAsia="宋体" w:hAnsi="Arial" w:cs="Arial"/>
          <w:b/>
          <w:lang w:val="en-US" w:eastAsia="zh-CN"/>
        </w:rPr>
        <w:t>7</w:t>
      </w:r>
      <w:r>
        <w:rPr>
          <w:rFonts w:ascii="Arial" w:eastAsia="宋体" w:hAnsi="Arial" w:cs="Arial"/>
          <w:b/>
          <w:lang w:val="en-US" w:eastAsia="zh-CN"/>
        </w:rPr>
        <w:t>: For A-IOT topology 2</w:t>
      </w:r>
      <w:r w:rsidRPr="008759F0">
        <w:rPr>
          <w:rFonts w:ascii="Arial" w:eastAsia="宋体" w:hAnsi="Arial" w:cs="Arial"/>
          <w:b/>
          <w:lang w:val="en-US" w:eastAsia="zh-CN"/>
        </w:rPr>
        <w:t xml:space="preserve">, RAN2 agrees the user </w:t>
      </w:r>
      <w:r>
        <w:rPr>
          <w:rFonts w:ascii="Arial" w:eastAsia="宋体" w:hAnsi="Arial" w:cs="Arial"/>
          <w:b/>
          <w:lang w:val="en-US" w:eastAsia="zh-CN"/>
        </w:rPr>
        <w:t>plane protocol stack in Figure 2</w:t>
      </w:r>
      <w:r w:rsidRPr="008759F0">
        <w:rPr>
          <w:rFonts w:ascii="Arial" w:eastAsia="宋体" w:hAnsi="Arial" w:cs="Arial"/>
          <w:b/>
          <w:lang w:val="en-US" w:eastAsia="zh-CN"/>
        </w:rPr>
        <w:t>.</w:t>
      </w:r>
    </w:p>
    <w:p w:rsidR="00793C19" w:rsidRPr="00211B0A" w:rsidRDefault="00B76206" w:rsidP="00793C19">
      <w:pPr>
        <w:pStyle w:val="1"/>
        <w:rPr>
          <w:rFonts w:cs="Arial"/>
        </w:rPr>
      </w:pPr>
      <w:r w:rsidRPr="00211B0A">
        <w:rPr>
          <w:rFonts w:cs="Arial"/>
        </w:rPr>
        <w:lastRenderedPageBreak/>
        <w:t xml:space="preserve">3 </w:t>
      </w:r>
      <w:r w:rsidR="00793C19" w:rsidRPr="00211B0A">
        <w:rPr>
          <w:rFonts w:cs="Arial"/>
        </w:rPr>
        <w:t>Conclusion</w:t>
      </w:r>
    </w:p>
    <w:p w:rsidR="00C960F3" w:rsidRDefault="008509D8" w:rsidP="007C7157">
      <w:pPr>
        <w:jc w:val="both"/>
        <w:rPr>
          <w:rFonts w:ascii="Arial" w:hAnsi="Arial" w:cs="Arial"/>
          <w:lang w:val="en-US"/>
        </w:rPr>
      </w:pPr>
      <w:r w:rsidRPr="00211B0A">
        <w:rPr>
          <w:rFonts w:ascii="Arial" w:hAnsi="Arial" w:cs="Arial"/>
          <w:lang w:val="en-US"/>
        </w:rPr>
        <w:t>In this contribution we discuss</w:t>
      </w:r>
      <w:r w:rsidR="00C249F2" w:rsidRPr="00211B0A">
        <w:rPr>
          <w:rFonts w:ascii="Arial" w:hAnsi="Arial" w:cs="Arial"/>
          <w:lang w:val="en-US"/>
        </w:rPr>
        <w:t xml:space="preserve"> </w:t>
      </w:r>
      <w:r w:rsidR="00505E5F" w:rsidRPr="00211B0A">
        <w:rPr>
          <w:rFonts w:ascii="Arial" w:eastAsia="宋体" w:hAnsi="Arial" w:cs="Arial"/>
          <w:lang w:val="en-US" w:eastAsia="zh-CN"/>
        </w:rPr>
        <w:t>the</w:t>
      </w:r>
      <w:r w:rsidR="00DD23A4" w:rsidRPr="00211B0A">
        <w:rPr>
          <w:rFonts w:ascii="Arial" w:eastAsia="宋体" w:hAnsi="Arial" w:cs="Arial"/>
          <w:lang w:val="en-US" w:eastAsia="zh-CN"/>
        </w:rPr>
        <w:t xml:space="preserve"> </w:t>
      </w:r>
      <w:r w:rsidR="001F24E3" w:rsidRPr="001F24E3">
        <w:rPr>
          <w:rFonts w:ascii="Arial" w:eastAsia="宋体" w:hAnsi="Arial" w:cs="Arial"/>
          <w:lang w:val="en-US" w:eastAsia="zh-CN"/>
        </w:rPr>
        <w:t>data transmission solution and protocol stack</w:t>
      </w:r>
      <w:r w:rsidR="001F24E3">
        <w:rPr>
          <w:rFonts w:ascii="Arial" w:eastAsia="宋体" w:hAnsi="Arial" w:cs="Arial"/>
          <w:lang w:val="en-US" w:eastAsia="zh-CN"/>
        </w:rPr>
        <w:t xml:space="preserve"> for user plane</w:t>
      </w:r>
      <w:r w:rsidR="003A3BB6" w:rsidRPr="00211B0A">
        <w:rPr>
          <w:rFonts w:ascii="Arial" w:hAnsi="Arial" w:cs="Arial"/>
          <w:lang w:val="en-US"/>
        </w:rPr>
        <w:t>,</w:t>
      </w:r>
      <w:r w:rsidR="002912B1" w:rsidRPr="00211B0A">
        <w:rPr>
          <w:rFonts w:ascii="Arial" w:hAnsi="Arial" w:cs="Arial"/>
          <w:lang w:val="en-US"/>
        </w:rPr>
        <w:t xml:space="preserve"> with </w:t>
      </w:r>
      <w:r w:rsidR="00C249F2" w:rsidRPr="00211B0A">
        <w:rPr>
          <w:rFonts w:ascii="Arial" w:hAnsi="Arial" w:cs="Arial"/>
          <w:lang w:val="en-US"/>
        </w:rPr>
        <w:t>the following</w:t>
      </w:r>
      <w:r w:rsidR="00E95CFB" w:rsidRPr="00211B0A">
        <w:rPr>
          <w:rFonts w:ascii="Arial" w:hAnsi="Arial" w:cs="Arial"/>
          <w:lang w:val="en-US"/>
        </w:rPr>
        <w:t xml:space="preserve"> proposals</w:t>
      </w:r>
      <w:r w:rsidR="00C249F2" w:rsidRPr="00211B0A">
        <w:rPr>
          <w:rFonts w:ascii="Arial" w:hAnsi="Arial" w:cs="Arial"/>
          <w:lang w:val="en-US"/>
        </w:rPr>
        <w:t>:</w:t>
      </w:r>
      <w:bookmarkStart w:id="13" w:name="OLE_LINK3"/>
      <w:bookmarkStart w:id="14" w:name="OLE_LINK4"/>
      <w:bookmarkStart w:id="15" w:name="OLE_LINK5"/>
      <w:bookmarkStart w:id="16" w:name="OLE_LINK8"/>
    </w:p>
    <w:p w:rsidR="006206A8" w:rsidRPr="006206A8" w:rsidRDefault="00252F22" w:rsidP="006206A8">
      <w:pPr>
        <w:spacing w:after="120"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Proposal 1: The user plane</w:t>
      </w:r>
      <w:r w:rsidR="006206A8" w:rsidRPr="006206A8">
        <w:rPr>
          <w:rFonts w:ascii="Arial" w:eastAsia="宋体" w:hAnsi="Arial" w:cs="Arial"/>
          <w:b/>
          <w:lang w:val="en-US" w:eastAsia="zh-CN"/>
        </w:rPr>
        <w:t xml:space="preserve"> main function is data transmission, and there are two options for A-IOT data transmission:</w:t>
      </w:r>
    </w:p>
    <w:p w:rsidR="006206A8" w:rsidRPr="006206A8" w:rsidRDefault="006206A8" w:rsidP="00FD28B7">
      <w:pPr>
        <w:pStyle w:val="af1"/>
        <w:numPr>
          <w:ilvl w:val="0"/>
          <w:numId w:val="9"/>
        </w:numPr>
        <w:spacing w:after="0" w:line="240" w:lineRule="exact"/>
        <w:ind w:leftChars="200" w:left="684" w:firstLineChars="0" w:hanging="284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O</w:t>
      </w:r>
      <w:r w:rsidRPr="006206A8">
        <w:rPr>
          <w:rFonts w:ascii="Arial" w:eastAsia="宋体" w:hAnsi="Arial" w:cs="Arial"/>
          <w:b/>
          <w:lang w:val="en-US" w:eastAsia="zh-CN"/>
        </w:rPr>
        <w:t xml:space="preserve">ption 1: data over </w:t>
      </w:r>
      <w:r w:rsidR="00FD28B7" w:rsidRPr="00FD28B7">
        <w:rPr>
          <w:rFonts w:ascii="Arial" w:eastAsia="宋体" w:hAnsi="Arial" w:cs="Arial"/>
          <w:b/>
          <w:lang w:val="en-US" w:eastAsia="zh-CN"/>
        </w:rPr>
        <w:t>AS (MAC PDU), which AS layer performs encryption</w:t>
      </w:r>
      <w:r w:rsidRPr="006206A8">
        <w:rPr>
          <w:rFonts w:ascii="Arial" w:eastAsia="宋体" w:hAnsi="Arial" w:cs="Arial"/>
          <w:b/>
          <w:lang w:val="en-US" w:eastAsia="zh-CN"/>
        </w:rPr>
        <w:t>.</w:t>
      </w:r>
    </w:p>
    <w:p w:rsidR="006206A8" w:rsidRPr="006206A8" w:rsidRDefault="006206A8" w:rsidP="007C632D">
      <w:pPr>
        <w:pStyle w:val="af1"/>
        <w:numPr>
          <w:ilvl w:val="0"/>
          <w:numId w:val="9"/>
        </w:numPr>
        <w:spacing w:after="180" w:line="240" w:lineRule="exact"/>
        <w:ind w:leftChars="200" w:left="684" w:firstLineChars="0" w:hanging="284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O</w:t>
      </w:r>
      <w:r w:rsidRPr="006206A8">
        <w:rPr>
          <w:rFonts w:ascii="Arial" w:eastAsia="宋体" w:hAnsi="Arial" w:cs="Arial"/>
          <w:b/>
          <w:lang w:val="en-US" w:eastAsia="zh-CN"/>
        </w:rPr>
        <w:t>ption 2: data over NAS, which</w:t>
      </w:r>
      <w:r w:rsidR="007C632D">
        <w:rPr>
          <w:rFonts w:ascii="Arial" w:eastAsia="宋体" w:hAnsi="Arial" w:cs="Arial"/>
          <w:b/>
          <w:lang w:val="en-US" w:eastAsia="zh-CN"/>
        </w:rPr>
        <w:t xml:space="preserve"> </w:t>
      </w:r>
      <w:r w:rsidR="007C632D" w:rsidRPr="007C632D">
        <w:rPr>
          <w:rFonts w:ascii="Arial" w:eastAsia="宋体" w:hAnsi="Arial" w:cs="Arial"/>
          <w:b/>
          <w:lang w:val="en-US" w:eastAsia="zh-CN"/>
        </w:rPr>
        <w:t>NAS layer performs encryption</w:t>
      </w:r>
      <w:r w:rsidRPr="006206A8">
        <w:rPr>
          <w:rFonts w:ascii="Arial" w:eastAsia="宋体" w:hAnsi="Arial" w:cs="Arial"/>
          <w:b/>
          <w:lang w:val="en-US" w:eastAsia="zh-CN"/>
        </w:rPr>
        <w:t>.</w:t>
      </w:r>
    </w:p>
    <w:p w:rsidR="00C2042C" w:rsidRDefault="00C2042C" w:rsidP="006206A8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C2042C">
        <w:rPr>
          <w:rFonts w:ascii="Arial" w:eastAsia="宋体" w:hAnsi="Arial" w:cs="Arial"/>
          <w:b/>
          <w:lang w:val="en-US" w:eastAsia="zh-CN"/>
        </w:rPr>
        <w:t>Observation 1: No SDAP, PDCP and RLC layer.</w:t>
      </w:r>
    </w:p>
    <w:p w:rsidR="00C2042C" w:rsidRDefault="00C2042C" w:rsidP="006206A8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Proposal 2</w:t>
      </w:r>
      <w:r w:rsidRPr="00C2042C">
        <w:rPr>
          <w:rFonts w:ascii="Arial" w:eastAsia="宋体" w:hAnsi="Arial" w:cs="Arial"/>
          <w:b/>
          <w:lang w:val="en-US" w:eastAsia="zh-CN"/>
        </w:rPr>
        <w:t>: Multiplexing of MAC SDUs is not needed.</w:t>
      </w:r>
    </w:p>
    <w:p w:rsidR="003121BE" w:rsidRPr="009769CE" w:rsidRDefault="003121BE" w:rsidP="003121BE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 w:hint="eastAsia"/>
          <w:b/>
          <w:lang w:eastAsia="zh-CN"/>
        </w:rPr>
        <w:t>P</w:t>
      </w:r>
      <w:r>
        <w:rPr>
          <w:rFonts w:ascii="Arial" w:eastAsia="宋体" w:hAnsi="Arial" w:cs="Arial"/>
          <w:b/>
          <w:lang w:eastAsia="zh-CN"/>
        </w:rPr>
        <w:t>roposal 3</w:t>
      </w:r>
      <w:r w:rsidRPr="009769CE">
        <w:rPr>
          <w:rFonts w:ascii="Arial" w:eastAsia="宋体" w:hAnsi="Arial" w:cs="Arial"/>
          <w:b/>
          <w:lang w:eastAsia="zh-CN"/>
        </w:rPr>
        <w:t xml:space="preserve">: The </w:t>
      </w:r>
      <w:r w:rsidRPr="009769CE">
        <w:rPr>
          <w:rFonts w:ascii="Arial" w:eastAsia="宋体" w:hAnsi="Arial" w:cs="Arial" w:hint="eastAsia"/>
          <w:b/>
          <w:lang w:eastAsia="zh-CN"/>
        </w:rPr>
        <w:t>M</w:t>
      </w:r>
      <w:r w:rsidRPr="009769CE">
        <w:rPr>
          <w:rFonts w:ascii="Arial" w:eastAsia="宋体" w:hAnsi="Arial" w:cs="Arial"/>
          <w:b/>
          <w:lang w:eastAsia="zh-CN"/>
        </w:rPr>
        <w:t>AC function at least includes random access procedure, radio resource allocation, transmit higher layer signaling and data encryption if AS layer performs encryption.</w:t>
      </w:r>
    </w:p>
    <w:p w:rsidR="003121BE" w:rsidRDefault="003121BE" w:rsidP="003121BE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t>Proposal 4</w:t>
      </w:r>
      <w:r w:rsidRPr="004849F8">
        <w:rPr>
          <w:rFonts w:ascii="Arial" w:eastAsia="宋体" w:hAnsi="Arial" w:cs="Arial"/>
          <w:b/>
          <w:lang w:eastAsia="zh-CN"/>
        </w:rPr>
        <w:t>:</w:t>
      </w:r>
      <w:r w:rsidRPr="005D0EFD">
        <w:t xml:space="preserve"> </w:t>
      </w:r>
      <w:r>
        <w:rPr>
          <w:rFonts w:ascii="Arial" w:eastAsia="宋体" w:hAnsi="Arial" w:cs="Arial"/>
          <w:b/>
          <w:lang w:eastAsia="zh-CN"/>
        </w:rPr>
        <w:t>RAN2</w:t>
      </w:r>
      <w:r w:rsidRPr="005D0EFD">
        <w:rPr>
          <w:rFonts w:ascii="Arial" w:eastAsia="宋体" w:hAnsi="Arial" w:cs="Arial"/>
          <w:b/>
          <w:lang w:eastAsia="zh-CN"/>
        </w:rPr>
        <w:t xml:space="preserve"> define MAC </w:t>
      </w:r>
      <w:r w:rsidRPr="00822328">
        <w:rPr>
          <w:rFonts w:ascii="Arial" w:eastAsia="宋体" w:hAnsi="Arial" w:cs="Arial"/>
          <w:b/>
          <w:lang w:eastAsia="zh-CN"/>
        </w:rPr>
        <w:t xml:space="preserve">PDU </w:t>
      </w:r>
      <w:r>
        <w:rPr>
          <w:rFonts w:ascii="Arial" w:eastAsia="宋体" w:hAnsi="Arial" w:cs="Arial" w:hint="eastAsia"/>
          <w:b/>
          <w:lang w:eastAsia="zh-CN"/>
        </w:rPr>
        <w:t>format</w:t>
      </w:r>
      <w:r>
        <w:rPr>
          <w:rFonts w:ascii="Arial" w:eastAsia="宋体" w:hAnsi="Arial" w:cs="Arial"/>
          <w:b/>
          <w:lang w:eastAsia="zh-CN"/>
        </w:rPr>
        <w:t xml:space="preserve"> </w:t>
      </w:r>
      <w:r w:rsidRPr="005D0EFD">
        <w:rPr>
          <w:rFonts w:ascii="Arial" w:eastAsia="宋体" w:hAnsi="Arial" w:cs="Arial"/>
          <w:b/>
          <w:lang w:eastAsia="zh-CN"/>
        </w:rPr>
        <w:t>for A-IOT data transmission.</w:t>
      </w:r>
    </w:p>
    <w:p w:rsidR="003121BE" w:rsidRPr="00C718A2" w:rsidRDefault="003121BE" w:rsidP="003121BE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 w:hint="eastAsia"/>
          <w:b/>
          <w:lang w:eastAsia="zh-CN"/>
        </w:rPr>
        <w:t>P</w:t>
      </w:r>
      <w:r>
        <w:rPr>
          <w:rFonts w:ascii="Arial" w:eastAsia="宋体" w:hAnsi="Arial" w:cs="Arial"/>
          <w:b/>
          <w:lang w:eastAsia="zh-CN"/>
        </w:rPr>
        <w:t xml:space="preserve">roposal 5: </w:t>
      </w:r>
      <w:r>
        <w:rPr>
          <w:rFonts w:ascii="Arial" w:eastAsia="宋体" w:hAnsi="Arial" w:cs="Arial" w:hint="eastAsia"/>
          <w:b/>
          <w:lang w:eastAsia="zh-CN"/>
        </w:rPr>
        <w:t>MAC</w:t>
      </w:r>
      <w:r>
        <w:rPr>
          <w:rFonts w:ascii="Arial" w:eastAsia="宋体" w:hAnsi="Arial" w:cs="Arial"/>
          <w:b/>
          <w:lang w:eastAsia="zh-CN"/>
        </w:rPr>
        <w:t xml:space="preserve"> and PHY layer are needed in the user plane </w:t>
      </w:r>
      <w:r w:rsidRPr="005D0EFD">
        <w:rPr>
          <w:rFonts w:ascii="Arial" w:eastAsia="宋体" w:hAnsi="Arial" w:cs="Arial"/>
          <w:b/>
          <w:lang w:eastAsia="zh-CN"/>
        </w:rPr>
        <w:t>protocol stack for A-IOT</w:t>
      </w:r>
      <w:r>
        <w:rPr>
          <w:rFonts w:ascii="Arial" w:eastAsia="宋体" w:hAnsi="Arial" w:cs="Arial"/>
          <w:b/>
          <w:lang w:eastAsia="zh-CN"/>
        </w:rPr>
        <w:t xml:space="preserve"> (</w:t>
      </w:r>
      <w:r w:rsidRPr="00496FEE">
        <w:rPr>
          <w:rFonts w:ascii="Arial" w:eastAsia="宋体" w:hAnsi="Arial" w:cs="Arial"/>
          <w:b/>
          <w:lang w:eastAsia="zh-CN"/>
        </w:rPr>
        <w:t>No SDAP, PDCP and RLC layer</w:t>
      </w:r>
      <w:r>
        <w:rPr>
          <w:rFonts w:ascii="Arial" w:eastAsia="宋体" w:hAnsi="Arial" w:cs="Arial"/>
          <w:b/>
          <w:lang w:eastAsia="zh-CN"/>
        </w:rPr>
        <w:t>)</w:t>
      </w:r>
      <w:r w:rsidRPr="005D0EFD">
        <w:rPr>
          <w:rFonts w:ascii="Arial" w:eastAsia="宋体" w:hAnsi="Arial" w:cs="Arial"/>
          <w:b/>
          <w:lang w:eastAsia="zh-CN"/>
        </w:rPr>
        <w:t>.</w:t>
      </w:r>
    </w:p>
    <w:p w:rsidR="003121BE" w:rsidRDefault="003121BE" w:rsidP="003121BE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</w:t>
      </w:r>
      <w:r>
        <w:rPr>
          <w:rFonts w:ascii="Arial" w:eastAsia="宋体" w:hAnsi="Arial" w:cs="Arial" w:hint="eastAsia"/>
          <w:b/>
          <w:lang w:val="en-US" w:eastAsia="zh-CN"/>
        </w:rPr>
        <w:t>rop</w:t>
      </w:r>
      <w:r>
        <w:rPr>
          <w:rFonts w:ascii="Arial" w:eastAsia="宋体" w:hAnsi="Arial" w:cs="Arial"/>
          <w:b/>
          <w:lang w:val="en-US" w:eastAsia="zh-CN"/>
        </w:rPr>
        <w:t xml:space="preserve">osal 6: </w:t>
      </w:r>
      <w:r w:rsidRPr="008759F0">
        <w:rPr>
          <w:rFonts w:ascii="Arial" w:eastAsia="宋体" w:hAnsi="Arial" w:cs="Arial"/>
          <w:b/>
          <w:lang w:val="en-US" w:eastAsia="zh-CN"/>
        </w:rPr>
        <w:t>For A-IOT top</w:t>
      </w:r>
      <w:r>
        <w:rPr>
          <w:rFonts w:ascii="Arial" w:eastAsia="宋体" w:hAnsi="Arial" w:cs="Arial"/>
          <w:b/>
          <w:lang w:val="en-US" w:eastAsia="zh-CN"/>
        </w:rPr>
        <w:t>ology 1, RAN2 agrees the user</w:t>
      </w:r>
      <w:r w:rsidRPr="008759F0">
        <w:rPr>
          <w:rFonts w:ascii="Arial" w:eastAsia="宋体" w:hAnsi="Arial" w:cs="Arial"/>
          <w:b/>
          <w:lang w:val="en-US" w:eastAsia="zh-CN"/>
        </w:rPr>
        <w:t xml:space="preserve"> </w:t>
      </w:r>
      <w:r>
        <w:rPr>
          <w:rFonts w:ascii="Arial" w:eastAsia="宋体" w:hAnsi="Arial" w:cs="Arial"/>
          <w:b/>
          <w:lang w:val="en-US" w:eastAsia="zh-CN"/>
        </w:rPr>
        <w:t>plane protocol stack in Figure 1</w:t>
      </w:r>
      <w:r w:rsidRPr="008759F0">
        <w:rPr>
          <w:rFonts w:ascii="Arial" w:eastAsia="宋体" w:hAnsi="Arial" w:cs="Arial"/>
          <w:b/>
          <w:lang w:val="en-US" w:eastAsia="zh-CN"/>
        </w:rPr>
        <w:t>.</w:t>
      </w:r>
    </w:p>
    <w:p w:rsidR="003121BE" w:rsidRPr="00076F4C" w:rsidRDefault="003121BE" w:rsidP="003121BE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val="en-US" w:eastAsia="zh-CN"/>
        </w:rPr>
        <w:t>Proposal 7: For A-IOT topology 2</w:t>
      </w:r>
      <w:r w:rsidRPr="008759F0">
        <w:rPr>
          <w:rFonts w:ascii="Arial" w:eastAsia="宋体" w:hAnsi="Arial" w:cs="Arial"/>
          <w:b/>
          <w:lang w:val="en-US" w:eastAsia="zh-CN"/>
        </w:rPr>
        <w:t xml:space="preserve">, RAN2 agrees the user </w:t>
      </w:r>
      <w:r>
        <w:rPr>
          <w:rFonts w:ascii="Arial" w:eastAsia="宋体" w:hAnsi="Arial" w:cs="Arial"/>
          <w:b/>
          <w:lang w:val="en-US" w:eastAsia="zh-CN"/>
        </w:rPr>
        <w:t>plane protocol stack in Figure 2</w:t>
      </w:r>
      <w:r w:rsidRPr="008759F0">
        <w:rPr>
          <w:rFonts w:ascii="Arial" w:eastAsia="宋体" w:hAnsi="Arial" w:cs="Arial"/>
          <w:b/>
          <w:lang w:val="en-US" w:eastAsia="zh-CN"/>
        </w:rPr>
        <w:t>.</w:t>
      </w:r>
    </w:p>
    <w:bookmarkEnd w:id="13"/>
    <w:bookmarkEnd w:id="14"/>
    <w:bookmarkEnd w:id="15"/>
    <w:bookmarkEnd w:id="16"/>
    <w:p w:rsidR="00F17733" w:rsidRPr="00211B0A" w:rsidRDefault="00F17733" w:rsidP="00116978">
      <w:pPr>
        <w:pStyle w:val="1"/>
        <w:numPr>
          <w:ilvl w:val="0"/>
          <w:numId w:val="5"/>
        </w:numPr>
        <w:rPr>
          <w:rFonts w:cs="Arial"/>
        </w:rPr>
      </w:pPr>
      <w:r w:rsidRPr="00211B0A">
        <w:rPr>
          <w:rFonts w:cs="Arial"/>
        </w:rPr>
        <w:t>References</w:t>
      </w:r>
    </w:p>
    <w:p w:rsidR="0020448D" w:rsidRPr="003B02DB" w:rsidRDefault="003B02DB" w:rsidP="00116978">
      <w:pPr>
        <w:pStyle w:val="References"/>
        <w:numPr>
          <w:ilvl w:val="0"/>
          <w:numId w:val="2"/>
        </w:numPr>
        <w:rPr>
          <w:rFonts w:ascii="Arial" w:hAnsi="Arial" w:cs="Arial"/>
          <w:lang w:eastAsia="zh-CN"/>
        </w:rPr>
      </w:pPr>
      <w:r w:rsidRPr="003B02DB">
        <w:rPr>
          <w:rFonts w:ascii="Arial" w:hAnsi="Arial" w:cs="Arial"/>
          <w:lang w:eastAsia="zh-CN"/>
        </w:rPr>
        <w:t>RP-240826, “Revised SID: Study on solutions for Ambient IoT (Internet of Things) in NR”, CMCC, Huawei, T-Mobile USA, RAN#103, March 18 -21, 2024.</w:t>
      </w:r>
    </w:p>
    <w:p w:rsidR="00D56691" w:rsidRPr="00D962D8" w:rsidRDefault="00D56691" w:rsidP="00C30A32">
      <w:pPr>
        <w:spacing w:after="60"/>
        <w:rPr>
          <w:rFonts w:ascii="Arial" w:eastAsiaTheme="minorEastAsia" w:hAnsi="Arial" w:cs="Arial"/>
          <w:lang w:val="en-US" w:eastAsia="zh-CN"/>
        </w:rPr>
      </w:pPr>
    </w:p>
    <w:sectPr w:rsidR="00D56691" w:rsidRPr="00D962D8" w:rsidSect="005432F8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071" w:rsidRPr="008C651D" w:rsidRDefault="00A42071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A42071" w:rsidRPr="008C651D" w:rsidRDefault="00A42071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992" w:rsidRDefault="00A45992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987544" w:rsidRPr="00987544">
      <w:rPr>
        <w:noProof/>
        <w:lang w:val="zh-CN" w:eastAsia="zh-CN"/>
      </w:rPr>
      <w:t>1</w:t>
    </w:r>
    <w:r>
      <w:fldChar w:fldCharType="end"/>
    </w:r>
  </w:p>
  <w:p w:rsidR="00A45992" w:rsidRDefault="00A45992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071" w:rsidRPr="008C651D" w:rsidRDefault="00A42071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A42071" w:rsidRPr="008C651D" w:rsidRDefault="00A42071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54483"/>
    <w:multiLevelType w:val="hybridMultilevel"/>
    <w:tmpl w:val="4DA4EA42"/>
    <w:lvl w:ilvl="0" w:tplc="A2EE0F2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4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3"/>
    <w:lvlOverride w:ilvl="0">
      <w:startOverride w:val="1"/>
    </w:lvlOverride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585"/>
    <w:rsid w:val="000019DF"/>
    <w:rsid w:val="000022BF"/>
    <w:rsid w:val="00002569"/>
    <w:rsid w:val="00002841"/>
    <w:rsid w:val="0000321C"/>
    <w:rsid w:val="00003AC0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78A9"/>
    <w:rsid w:val="00007DC6"/>
    <w:rsid w:val="00007FA8"/>
    <w:rsid w:val="0001019F"/>
    <w:rsid w:val="000107DE"/>
    <w:rsid w:val="00010B42"/>
    <w:rsid w:val="00010DDE"/>
    <w:rsid w:val="000118FF"/>
    <w:rsid w:val="00011E96"/>
    <w:rsid w:val="0001204F"/>
    <w:rsid w:val="00012224"/>
    <w:rsid w:val="00012784"/>
    <w:rsid w:val="000128BA"/>
    <w:rsid w:val="00012A2D"/>
    <w:rsid w:val="00013089"/>
    <w:rsid w:val="000130EE"/>
    <w:rsid w:val="0001355A"/>
    <w:rsid w:val="000139BF"/>
    <w:rsid w:val="00013E96"/>
    <w:rsid w:val="00014471"/>
    <w:rsid w:val="00014E99"/>
    <w:rsid w:val="0001520A"/>
    <w:rsid w:val="0001572D"/>
    <w:rsid w:val="0001590C"/>
    <w:rsid w:val="000161AC"/>
    <w:rsid w:val="00016223"/>
    <w:rsid w:val="00016625"/>
    <w:rsid w:val="00016CF6"/>
    <w:rsid w:val="000172D3"/>
    <w:rsid w:val="0001787E"/>
    <w:rsid w:val="00017ACC"/>
    <w:rsid w:val="00020551"/>
    <w:rsid w:val="00020F74"/>
    <w:rsid w:val="00021267"/>
    <w:rsid w:val="000214C6"/>
    <w:rsid w:val="00021F50"/>
    <w:rsid w:val="0002246E"/>
    <w:rsid w:val="00022895"/>
    <w:rsid w:val="00022AF7"/>
    <w:rsid w:val="00022B64"/>
    <w:rsid w:val="00022C33"/>
    <w:rsid w:val="00022C3B"/>
    <w:rsid w:val="000230E2"/>
    <w:rsid w:val="00023526"/>
    <w:rsid w:val="00023F0F"/>
    <w:rsid w:val="00024B8C"/>
    <w:rsid w:val="0002527A"/>
    <w:rsid w:val="0002551F"/>
    <w:rsid w:val="00025B0D"/>
    <w:rsid w:val="00025CA7"/>
    <w:rsid w:val="00026424"/>
    <w:rsid w:val="000265B1"/>
    <w:rsid w:val="0002766E"/>
    <w:rsid w:val="00027999"/>
    <w:rsid w:val="00027B18"/>
    <w:rsid w:val="00027E78"/>
    <w:rsid w:val="00030ABD"/>
    <w:rsid w:val="00030B66"/>
    <w:rsid w:val="00030E92"/>
    <w:rsid w:val="0003152E"/>
    <w:rsid w:val="00031B21"/>
    <w:rsid w:val="00031C89"/>
    <w:rsid w:val="00032672"/>
    <w:rsid w:val="00032FCF"/>
    <w:rsid w:val="00033B45"/>
    <w:rsid w:val="00034726"/>
    <w:rsid w:val="000349F8"/>
    <w:rsid w:val="00034F3E"/>
    <w:rsid w:val="00035225"/>
    <w:rsid w:val="00035DB5"/>
    <w:rsid w:val="0003660E"/>
    <w:rsid w:val="000368CF"/>
    <w:rsid w:val="00036C1F"/>
    <w:rsid w:val="00036D12"/>
    <w:rsid w:val="00037699"/>
    <w:rsid w:val="00037A1C"/>
    <w:rsid w:val="00037A9B"/>
    <w:rsid w:val="00037B2A"/>
    <w:rsid w:val="00040C17"/>
    <w:rsid w:val="00040E6B"/>
    <w:rsid w:val="00041BBB"/>
    <w:rsid w:val="00041BDA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8B"/>
    <w:rsid w:val="00044E98"/>
    <w:rsid w:val="00045195"/>
    <w:rsid w:val="000454ED"/>
    <w:rsid w:val="00045521"/>
    <w:rsid w:val="00045B6E"/>
    <w:rsid w:val="00045FE2"/>
    <w:rsid w:val="0004609C"/>
    <w:rsid w:val="00046152"/>
    <w:rsid w:val="000467D6"/>
    <w:rsid w:val="00046FD5"/>
    <w:rsid w:val="000475BE"/>
    <w:rsid w:val="00047913"/>
    <w:rsid w:val="00047BA8"/>
    <w:rsid w:val="00047E1F"/>
    <w:rsid w:val="000500B9"/>
    <w:rsid w:val="000503B4"/>
    <w:rsid w:val="0005065E"/>
    <w:rsid w:val="00050759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60AA"/>
    <w:rsid w:val="000561F6"/>
    <w:rsid w:val="00056245"/>
    <w:rsid w:val="000563A3"/>
    <w:rsid w:val="0005651C"/>
    <w:rsid w:val="000567FC"/>
    <w:rsid w:val="000568E2"/>
    <w:rsid w:val="00056C84"/>
    <w:rsid w:val="00056E5E"/>
    <w:rsid w:val="00056FA9"/>
    <w:rsid w:val="00056FBB"/>
    <w:rsid w:val="00057D65"/>
    <w:rsid w:val="000604E5"/>
    <w:rsid w:val="00061699"/>
    <w:rsid w:val="0006194F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F5"/>
    <w:rsid w:val="00064E83"/>
    <w:rsid w:val="0006508F"/>
    <w:rsid w:val="00065B2C"/>
    <w:rsid w:val="00065E8F"/>
    <w:rsid w:val="0006608C"/>
    <w:rsid w:val="00066919"/>
    <w:rsid w:val="00066BD8"/>
    <w:rsid w:val="00066E2C"/>
    <w:rsid w:val="0006737F"/>
    <w:rsid w:val="00067556"/>
    <w:rsid w:val="000678D1"/>
    <w:rsid w:val="00067D3A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FA"/>
    <w:rsid w:val="000730DE"/>
    <w:rsid w:val="000731FA"/>
    <w:rsid w:val="0007331F"/>
    <w:rsid w:val="00073552"/>
    <w:rsid w:val="00073632"/>
    <w:rsid w:val="00074102"/>
    <w:rsid w:val="00074408"/>
    <w:rsid w:val="00074D4C"/>
    <w:rsid w:val="00074FAB"/>
    <w:rsid w:val="000752A8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6F4C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65A"/>
    <w:rsid w:val="00081233"/>
    <w:rsid w:val="0008162F"/>
    <w:rsid w:val="000816F8"/>
    <w:rsid w:val="000818A0"/>
    <w:rsid w:val="000819AD"/>
    <w:rsid w:val="00082201"/>
    <w:rsid w:val="000824C5"/>
    <w:rsid w:val="00082940"/>
    <w:rsid w:val="00082BDE"/>
    <w:rsid w:val="00082E2C"/>
    <w:rsid w:val="00083646"/>
    <w:rsid w:val="00083877"/>
    <w:rsid w:val="00083ABA"/>
    <w:rsid w:val="00083BE3"/>
    <w:rsid w:val="00083F98"/>
    <w:rsid w:val="00084271"/>
    <w:rsid w:val="0008455F"/>
    <w:rsid w:val="000849FA"/>
    <w:rsid w:val="00084C1B"/>
    <w:rsid w:val="00084C72"/>
    <w:rsid w:val="000851DE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16C7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706"/>
    <w:rsid w:val="000A2806"/>
    <w:rsid w:val="000A2A88"/>
    <w:rsid w:val="000A2AA9"/>
    <w:rsid w:val="000A2C2A"/>
    <w:rsid w:val="000A2D6C"/>
    <w:rsid w:val="000A3DBA"/>
    <w:rsid w:val="000A401D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FF4"/>
    <w:rsid w:val="000B103A"/>
    <w:rsid w:val="000B1051"/>
    <w:rsid w:val="000B10DF"/>
    <w:rsid w:val="000B1998"/>
    <w:rsid w:val="000B20B5"/>
    <w:rsid w:val="000B2391"/>
    <w:rsid w:val="000B3157"/>
    <w:rsid w:val="000B32A2"/>
    <w:rsid w:val="000B372A"/>
    <w:rsid w:val="000B38DA"/>
    <w:rsid w:val="000B3A86"/>
    <w:rsid w:val="000B4358"/>
    <w:rsid w:val="000B45FA"/>
    <w:rsid w:val="000B4A4F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976"/>
    <w:rsid w:val="000C3B5C"/>
    <w:rsid w:val="000C4093"/>
    <w:rsid w:val="000C4097"/>
    <w:rsid w:val="000C41A1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D51"/>
    <w:rsid w:val="000D0EE0"/>
    <w:rsid w:val="000D1133"/>
    <w:rsid w:val="000D11B2"/>
    <w:rsid w:val="000D159D"/>
    <w:rsid w:val="000D2153"/>
    <w:rsid w:val="000D24F1"/>
    <w:rsid w:val="000D258A"/>
    <w:rsid w:val="000D2EC5"/>
    <w:rsid w:val="000D3179"/>
    <w:rsid w:val="000D40BD"/>
    <w:rsid w:val="000D4635"/>
    <w:rsid w:val="000D4704"/>
    <w:rsid w:val="000D47BA"/>
    <w:rsid w:val="000D4CFD"/>
    <w:rsid w:val="000D4E56"/>
    <w:rsid w:val="000D54BC"/>
    <w:rsid w:val="000D6416"/>
    <w:rsid w:val="000D675A"/>
    <w:rsid w:val="000D76C2"/>
    <w:rsid w:val="000D7841"/>
    <w:rsid w:val="000D79DA"/>
    <w:rsid w:val="000E02C9"/>
    <w:rsid w:val="000E0868"/>
    <w:rsid w:val="000E0B36"/>
    <w:rsid w:val="000E0BF5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B41"/>
    <w:rsid w:val="000E40DE"/>
    <w:rsid w:val="000E41D1"/>
    <w:rsid w:val="000E45E9"/>
    <w:rsid w:val="000E4C88"/>
    <w:rsid w:val="000E58F7"/>
    <w:rsid w:val="000E6EA9"/>
    <w:rsid w:val="000E7345"/>
    <w:rsid w:val="000E7A83"/>
    <w:rsid w:val="000E7D18"/>
    <w:rsid w:val="000F1661"/>
    <w:rsid w:val="000F28B3"/>
    <w:rsid w:val="000F2A0D"/>
    <w:rsid w:val="000F2EA0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86E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693"/>
    <w:rsid w:val="00100997"/>
    <w:rsid w:val="0010103B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7351"/>
    <w:rsid w:val="00107EAA"/>
    <w:rsid w:val="00107F01"/>
    <w:rsid w:val="0011012F"/>
    <w:rsid w:val="0011067F"/>
    <w:rsid w:val="00110A01"/>
    <w:rsid w:val="001112C6"/>
    <w:rsid w:val="001116E2"/>
    <w:rsid w:val="0011182F"/>
    <w:rsid w:val="00111A9D"/>
    <w:rsid w:val="00111B7C"/>
    <w:rsid w:val="00112234"/>
    <w:rsid w:val="0011228E"/>
    <w:rsid w:val="0011256D"/>
    <w:rsid w:val="00112F08"/>
    <w:rsid w:val="001131B4"/>
    <w:rsid w:val="00113A6E"/>
    <w:rsid w:val="00113A83"/>
    <w:rsid w:val="00113FC9"/>
    <w:rsid w:val="00114329"/>
    <w:rsid w:val="001147CC"/>
    <w:rsid w:val="00114B74"/>
    <w:rsid w:val="00114E34"/>
    <w:rsid w:val="0011537D"/>
    <w:rsid w:val="00116978"/>
    <w:rsid w:val="00116FEA"/>
    <w:rsid w:val="0011710B"/>
    <w:rsid w:val="00117410"/>
    <w:rsid w:val="00117F54"/>
    <w:rsid w:val="00120A0D"/>
    <w:rsid w:val="00120C13"/>
    <w:rsid w:val="00120DDE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C38"/>
    <w:rsid w:val="00123E52"/>
    <w:rsid w:val="00124811"/>
    <w:rsid w:val="00124832"/>
    <w:rsid w:val="00124B3A"/>
    <w:rsid w:val="00124BD1"/>
    <w:rsid w:val="00124DA9"/>
    <w:rsid w:val="0012570D"/>
    <w:rsid w:val="00125ACB"/>
    <w:rsid w:val="00125F49"/>
    <w:rsid w:val="00126327"/>
    <w:rsid w:val="001263BB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3030E"/>
    <w:rsid w:val="00130AFA"/>
    <w:rsid w:val="001315EC"/>
    <w:rsid w:val="001315F2"/>
    <w:rsid w:val="00131BDE"/>
    <w:rsid w:val="00131C0B"/>
    <w:rsid w:val="00131DD9"/>
    <w:rsid w:val="001323AF"/>
    <w:rsid w:val="00132818"/>
    <w:rsid w:val="00132CDE"/>
    <w:rsid w:val="00132DBA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681B"/>
    <w:rsid w:val="00136AE1"/>
    <w:rsid w:val="00137354"/>
    <w:rsid w:val="00137AB3"/>
    <w:rsid w:val="00137E60"/>
    <w:rsid w:val="0014076E"/>
    <w:rsid w:val="001407A1"/>
    <w:rsid w:val="00140F12"/>
    <w:rsid w:val="00141ED3"/>
    <w:rsid w:val="001422DB"/>
    <w:rsid w:val="00142E09"/>
    <w:rsid w:val="001435ED"/>
    <w:rsid w:val="0014372F"/>
    <w:rsid w:val="001439B1"/>
    <w:rsid w:val="00143C09"/>
    <w:rsid w:val="00144C91"/>
    <w:rsid w:val="00144D0D"/>
    <w:rsid w:val="00144E11"/>
    <w:rsid w:val="001450FD"/>
    <w:rsid w:val="001453CF"/>
    <w:rsid w:val="00145F55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D4F"/>
    <w:rsid w:val="001502CF"/>
    <w:rsid w:val="001508D6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35AB"/>
    <w:rsid w:val="001539B2"/>
    <w:rsid w:val="00153A0D"/>
    <w:rsid w:val="00153CFA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9B0"/>
    <w:rsid w:val="00155A7B"/>
    <w:rsid w:val="0015613E"/>
    <w:rsid w:val="00157173"/>
    <w:rsid w:val="0015717A"/>
    <w:rsid w:val="00157199"/>
    <w:rsid w:val="001571DF"/>
    <w:rsid w:val="001573A9"/>
    <w:rsid w:val="001575C4"/>
    <w:rsid w:val="001576E2"/>
    <w:rsid w:val="00160475"/>
    <w:rsid w:val="00160710"/>
    <w:rsid w:val="00160AE1"/>
    <w:rsid w:val="00160E31"/>
    <w:rsid w:val="00160F6E"/>
    <w:rsid w:val="001614FD"/>
    <w:rsid w:val="00161EA3"/>
    <w:rsid w:val="001624AA"/>
    <w:rsid w:val="001626AB"/>
    <w:rsid w:val="001627B0"/>
    <w:rsid w:val="00162C7A"/>
    <w:rsid w:val="00162FC9"/>
    <w:rsid w:val="0016320E"/>
    <w:rsid w:val="00163452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D2C"/>
    <w:rsid w:val="00167DEE"/>
    <w:rsid w:val="00170365"/>
    <w:rsid w:val="001706EA"/>
    <w:rsid w:val="001714BB"/>
    <w:rsid w:val="001715D8"/>
    <w:rsid w:val="001716A5"/>
    <w:rsid w:val="001724B9"/>
    <w:rsid w:val="00172606"/>
    <w:rsid w:val="00172A29"/>
    <w:rsid w:val="00172F47"/>
    <w:rsid w:val="00173025"/>
    <w:rsid w:val="001730B1"/>
    <w:rsid w:val="001742B5"/>
    <w:rsid w:val="00174C69"/>
    <w:rsid w:val="00174D68"/>
    <w:rsid w:val="00174D7A"/>
    <w:rsid w:val="00175C92"/>
    <w:rsid w:val="00175CCD"/>
    <w:rsid w:val="00175DEA"/>
    <w:rsid w:val="00176013"/>
    <w:rsid w:val="00176455"/>
    <w:rsid w:val="00176892"/>
    <w:rsid w:val="00176AB5"/>
    <w:rsid w:val="001772A0"/>
    <w:rsid w:val="0017732F"/>
    <w:rsid w:val="00177A0E"/>
    <w:rsid w:val="00177D24"/>
    <w:rsid w:val="00180678"/>
    <w:rsid w:val="001808EA"/>
    <w:rsid w:val="00180B0B"/>
    <w:rsid w:val="00180F8A"/>
    <w:rsid w:val="00181C10"/>
    <w:rsid w:val="00181C44"/>
    <w:rsid w:val="001820D2"/>
    <w:rsid w:val="00182261"/>
    <w:rsid w:val="001825EA"/>
    <w:rsid w:val="001832CD"/>
    <w:rsid w:val="00183341"/>
    <w:rsid w:val="001833EC"/>
    <w:rsid w:val="001838C0"/>
    <w:rsid w:val="0018404B"/>
    <w:rsid w:val="0018452C"/>
    <w:rsid w:val="0018458A"/>
    <w:rsid w:val="00184DE9"/>
    <w:rsid w:val="00185500"/>
    <w:rsid w:val="001855EC"/>
    <w:rsid w:val="00185AE6"/>
    <w:rsid w:val="00185B56"/>
    <w:rsid w:val="00185F0F"/>
    <w:rsid w:val="00186560"/>
    <w:rsid w:val="0018662F"/>
    <w:rsid w:val="001868E0"/>
    <w:rsid w:val="00186B4E"/>
    <w:rsid w:val="00186EE1"/>
    <w:rsid w:val="00187137"/>
    <w:rsid w:val="0018716E"/>
    <w:rsid w:val="0018743E"/>
    <w:rsid w:val="001877DA"/>
    <w:rsid w:val="00187859"/>
    <w:rsid w:val="00187A3F"/>
    <w:rsid w:val="00187C3A"/>
    <w:rsid w:val="00187CCC"/>
    <w:rsid w:val="00187D51"/>
    <w:rsid w:val="001907E3"/>
    <w:rsid w:val="00190DD2"/>
    <w:rsid w:val="00190EBE"/>
    <w:rsid w:val="001912DF"/>
    <w:rsid w:val="00191F5F"/>
    <w:rsid w:val="001926E9"/>
    <w:rsid w:val="001937A4"/>
    <w:rsid w:val="00193F22"/>
    <w:rsid w:val="001941F9"/>
    <w:rsid w:val="00194AF6"/>
    <w:rsid w:val="00194F72"/>
    <w:rsid w:val="0019506D"/>
    <w:rsid w:val="00195237"/>
    <w:rsid w:val="001952C2"/>
    <w:rsid w:val="00195431"/>
    <w:rsid w:val="00195A48"/>
    <w:rsid w:val="00195DDC"/>
    <w:rsid w:val="00196A12"/>
    <w:rsid w:val="00196CCD"/>
    <w:rsid w:val="001978C9"/>
    <w:rsid w:val="00197A05"/>
    <w:rsid w:val="00197D5C"/>
    <w:rsid w:val="001A0BAE"/>
    <w:rsid w:val="001A0C1A"/>
    <w:rsid w:val="001A0EF5"/>
    <w:rsid w:val="001A0F64"/>
    <w:rsid w:val="001A1EB2"/>
    <w:rsid w:val="001A2293"/>
    <w:rsid w:val="001A23AF"/>
    <w:rsid w:val="001A24A7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429A"/>
    <w:rsid w:val="001A42AC"/>
    <w:rsid w:val="001A452C"/>
    <w:rsid w:val="001A4D3C"/>
    <w:rsid w:val="001A4EC2"/>
    <w:rsid w:val="001A5337"/>
    <w:rsid w:val="001A53E1"/>
    <w:rsid w:val="001A637F"/>
    <w:rsid w:val="001A6BA2"/>
    <w:rsid w:val="001A6E0E"/>
    <w:rsid w:val="001A7456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C7A"/>
    <w:rsid w:val="001B3061"/>
    <w:rsid w:val="001B39A1"/>
    <w:rsid w:val="001B4043"/>
    <w:rsid w:val="001B481E"/>
    <w:rsid w:val="001B4ACE"/>
    <w:rsid w:val="001B4D1A"/>
    <w:rsid w:val="001B4DC4"/>
    <w:rsid w:val="001B4F2F"/>
    <w:rsid w:val="001B4F9B"/>
    <w:rsid w:val="001B53A6"/>
    <w:rsid w:val="001B5478"/>
    <w:rsid w:val="001B57D8"/>
    <w:rsid w:val="001B666F"/>
    <w:rsid w:val="001B667A"/>
    <w:rsid w:val="001B67B7"/>
    <w:rsid w:val="001B79CF"/>
    <w:rsid w:val="001B7FBA"/>
    <w:rsid w:val="001C05B3"/>
    <w:rsid w:val="001C099F"/>
    <w:rsid w:val="001C0CE7"/>
    <w:rsid w:val="001C1554"/>
    <w:rsid w:val="001C28FA"/>
    <w:rsid w:val="001C2967"/>
    <w:rsid w:val="001C2B0C"/>
    <w:rsid w:val="001C3CDC"/>
    <w:rsid w:val="001C3EC6"/>
    <w:rsid w:val="001C45A8"/>
    <w:rsid w:val="001C4E98"/>
    <w:rsid w:val="001C521C"/>
    <w:rsid w:val="001C5383"/>
    <w:rsid w:val="001C5FC1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E0E"/>
    <w:rsid w:val="001D11DA"/>
    <w:rsid w:val="001D1232"/>
    <w:rsid w:val="001D1367"/>
    <w:rsid w:val="001D238D"/>
    <w:rsid w:val="001D23F8"/>
    <w:rsid w:val="001D27DA"/>
    <w:rsid w:val="001D2E3C"/>
    <w:rsid w:val="001D32FB"/>
    <w:rsid w:val="001D3678"/>
    <w:rsid w:val="001D3749"/>
    <w:rsid w:val="001D3BD8"/>
    <w:rsid w:val="001D48EC"/>
    <w:rsid w:val="001D547D"/>
    <w:rsid w:val="001D58BC"/>
    <w:rsid w:val="001D59F0"/>
    <w:rsid w:val="001D5AB4"/>
    <w:rsid w:val="001D6F0F"/>
    <w:rsid w:val="001D7337"/>
    <w:rsid w:val="001D739C"/>
    <w:rsid w:val="001D7B47"/>
    <w:rsid w:val="001E0ABD"/>
    <w:rsid w:val="001E0D91"/>
    <w:rsid w:val="001E0EA2"/>
    <w:rsid w:val="001E1529"/>
    <w:rsid w:val="001E16DE"/>
    <w:rsid w:val="001E1D7D"/>
    <w:rsid w:val="001E1E66"/>
    <w:rsid w:val="001E22C9"/>
    <w:rsid w:val="001E2508"/>
    <w:rsid w:val="001E292A"/>
    <w:rsid w:val="001E31BF"/>
    <w:rsid w:val="001E3475"/>
    <w:rsid w:val="001E35F8"/>
    <w:rsid w:val="001E363C"/>
    <w:rsid w:val="001E45E8"/>
    <w:rsid w:val="001E4D8C"/>
    <w:rsid w:val="001E5163"/>
    <w:rsid w:val="001E53BF"/>
    <w:rsid w:val="001E5B3D"/>
    <w:rsid w:val="001E6202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0C2E"/>
    <w:rsid w:val="001F133A"/>
    <w:rsid w:val="001F1628"/>
    <w:rsid w:val="001F1811"/>
    <w:rsid w:val="001F1867"/>
    <w:rsid w:val="001F1AB5"/>
    <w:rsid w:val="001F2031"/>
    <w:rsid w:val="001F2267"/>
    <w:rsid w:val="001F24E3"/>
    <w:rsid w:val="001F270A"/>
    <w:rsid w:val="001F272B"/>
    <w:rsid w:val="001F2C69"/>
    <w:rsid w:val="001F2D2D"/>
    <w:rsid w:val="001F2D90"/>
    <w:rsid w:val="001F2E63"/>
    <w:rsid w:val="001F2ED1"/>
    <w:rsid w:val="001F3188"/>
    <w:rsid w:val="001F3E60"/>
    <w:rsid w:val="001F4997"/>
    <w:rsid w:val="001F4C42"/>
    <w:rsid w:val="001F4DD0"/>
    <w:rsid w:val="001F508B"/>
    <w:rsid w:val="001F5F87"/>
    <w:rsid w:val="001F612A"/>
    <w:rsid w:val="001F6202"/>
    <w:rsid w:val="001F6553"/>
    <w:rsid w:val="001F682E"/>
    <w:rsid w:val="001F6834"/>
    <w:rsid w:val="001F6EDE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1028F"/>
    <w:rsid w:val="0021048C"/>
    <w:rsid w:val="002104D8"/>
    <w:rsid w:val="00210551"/>
    <w:rsid w:val="002107DD"/>
    <w:rsid w:val="00210A6E"/>
    <w:rsid w:val="002111D4"/>
    <w:rsid w:val="002118BB"/>
    <w:rsid w:val="00211B0A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938"/>
    <w:rsid w:val="00214CAD"/>
    <w:rsid w:val="00215505"/>
    <w:rsid w:val="0021558F"/>
    <w:rsid w:val="00215AA8"/>
    <w:rsid w:val="00215CCD"/>
    <w:rsid w:val="00215CF9"/>
    <w:rsid w:val="00215FA3"/>
    <w:rsid w:val="002160AD"/>
    <w:rsid w:val="00216473"/>
    <w:rsid w:val="00216AB2"/>
    <w:rsid w:val="0021795F"/>
    <w:rsid w:val="00217CB6"/>
    <w:rsid w:val="002203D4"/>
    <w:rsid w:val="00220704"/>
    <w:rsid w:val="00220B7E"/>
    <w:rsid w:val="00220CA3"/>
    <w:rsid w:val="0022165C"/>
    <w:rsid w:val="00221A05"/>
    <w:rsid w:val="00221A32"/>
    <w:rsid w:val="00221BD0"/>
    <w:rsid w:val="00221D83"/>
    <w:rsid w:val="00221F96"/>
    <w:rsid w:val="00221FB3"/>
    <w:rsid w:val="00222598"/>
    <w:rsid w:val="00222DEB"/>
    <w:rsid w:val="00222FCA"/>
    <w:rsid w:val="00224502"/>
    <w:rsid w:val="00224750"/>
    <w:rsid w:val="00224A46"/>
    <w:rsid w:val="00225020"/>
    <w:rsid w:val="002252E9"/>
    <w:rsid w:val="002256D8"/>
    <w:rsid w:val="00225790"/>
    <w:rsid w:val="00225A1E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AE0"/>
    <w:rsid w:val="00233B1E"/>
    <w:rsid w:val="00233E7B"/>
    <w:rsid w:val="002340C5"/>
    <w:rsid w:val="00234759"/>
    <w:rsid w:val="00234E43"/>
    <w:rsid w:val="002352C0"/>
    <w:rsid w:val="002352DE"/>
    <w:rsid w:val="002353FB"/>
    <w:rsid w:val="00235D1D"/>
    <w:rsid w:val="0023614F"/>
    <w:rsid w:val="002363D5"/>
    <w:rsid w:val="00236E1F"/>
    <w:rsid w:val="00237125"/>
    <w:rsid w:val="0023758E"/>
    <w:rsid w:val="00237975"/>
    <w:rsid w:val="00237FD6"/>
    <w:rsid w:val="002405C9"/>
    <w:rsid w:val="002407A5"/>
    <w:rsid w:val="00240967"/>
    <w:rsid w:val="00240B5F"/>
    <w:rsid w:val="00240C01"/>
    <w:rsid w:val="00241484"/>
    <w:rsid w:val="002424A0"/>
    <w:rsid w:val="002425C0"/>
    <w:rsid w:val="00242626"/>
    <w:rsid w:val="00243CA6"/>
    <w:rsid w:val="00243F2A"/>
    <w:rsid w:val="0024493F"/>
    <w:rsid w:val="00244D72"/>
    <w:rsid w:val="00244DFC"/>
    <w:rsid w:val="00244F61"/>
    <w:rsid w:val="002454E2"/>
    <w:rsid w:val="0024575E"/>
    <w:rsid w:val="00245BE5"/>
    <w:rsid w:val="00245FE2"/>
    <w:rsid w:val="002461AB"/>
    <w:rsid w:val="0024667B"/>
    <w:rsid w:val="0024675B"/>
    <w:rsid w:val="0024761C"/>
    <w:rsid w:val="002477C3"/>
    <w:rsid w:val="00247C71"/>
    <w:rsid w:val="002502EB"/>
    <w:rsid w:val="002506AB"/>
    <w:rsid w:val="00250A04"/>
    <w:rsid w:val="00250E4C"/>
    <w:rsid w:val="002510EF"/>
    <w:rsid w:val="002514EF"/>
    <w:rsid w:val="0025172A"/>
    <w:rsid w:val="00251E8A"/>
    <w:rsid w:val="0025227A"/>
    <w:rsid w:val="002527DC"/>
    <w:rsid w:val="0025284F"/>
    <w:rsid w:val="00252F22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92D"/>
    <w:rsid w:val="00256FF4"/>
    <w:rsid w:val="002570AA"/>
    <w:rsid w:val="00257207"/>
    <w:rsid w:val="00257287"/>
    <w:rsid w:val="00257645"/>
    <w:rsid w:val="0026066F"/>
    <w:rsid w:val="002608EB"/>
    <w:rsid w:val="002609C3"/>
    <w:rsid w:val="002609D1"/>
    <w:rsid w:val="00260B91"/>
    <w:rsid w:val="00261187"/>
    <w:rsid w:val="002614AE"/>
    <w:rsid w:val="00262426"/>
    <w:rsid w:val="00262648"/>
    <w:rsid w:val="00262697"/>
    <w:rsid w:val="00262A01"/>
    <w:rsid w:val="00262ACB"/>
    <w:rsid w:val="00262DA1"/>
    <w:rsid w:val="00262F7C"/>
    <w:rsid w:val="00263BDB"/>
    <w:rsid w:val="00263C10"/>
    <w:rsid w:val="0026472C"/>
    <w:rsid w:val="002648C3"/>
    <w:rsid w:val="00264DE8"/>
    <w:rsid w:val="00264F42"/>
    <w:rsid w:val="00265788"/>
    <w:rsid w:val="00265A93"/>
    <w:rsid w:val="00265D4A"/>
    <w:rsid w:val="002660E5"/>
    <w:rsid w:val="0026619F"/>
    <w:rsid w:val="00266382"/>
    <w:rsid w:val="00266398"/>
    <w:rsid w:val="0026652D"/>
    <w:rsid w:val="00266DA8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5FC"/>
    <w:rsid w:val="002868E0"/>
    <w:rsid w:val="00286A2D"/>
    <w:rsid w:val="00286D94"/>
    <w:rsid w:val="00287780"/>
    <w:rsid w:val="002878E4"/>
    <w:rsid w:val="002879D4"/>
    <w:rsid w:val="00287E90"/>
    <w:rsid w:val="0029021F"/>
    <w:rsid w:val="0029059B"/>
    <w:rsid w:val="00290A6E"/>
    <w:rsid w:val="00290B28"/>
    <w:rsid w:val="00290B6C"/>
    <w:rsid w:val="00291138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41D4"/>
    <w:rsid w:val="00294256"/>
    <w:rsid w:val="00294990"/>
    <w:rsid w:val="00294A10"/>
    <w:rsid w:val="00294D7F"/>
    <w:rsid w:val="002950A0"/>
    <w:rsid w:val="002950B6"/>
    <w:rsid w:val="00295631"/>
    <w:rsid w:val="00295F5C"/>
    <w:rsid w:val="00295FC2"/>
    <w:rsid w:val="0029620E"/>
    <w:rsid w:val="00296669"/>
    <w:rsid w:val="00296DEB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956"/>
    <w:rsid w:val="002A3A17"/>
    <w:rsid w:val="002A3B48"/>
    <w:rsid w:val="002A3D39"/>
    <w:rsid w:val="002A441C"/>
    <w:rsid w:val="002A4437"/>
    <w:rsid w:val="002A4F22"/>
    <w:rsid w:val="002A4FD1"/>
    <w:rsid w:val="002A546B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0"/>
    <w:rsid w:val="002B5E59"/>
    <w:rsid w:val="002B5FD6"/>
    <w:rsid w:val="002B60A0"/>
    <w:rsid w:val="002B7B1A"/>
    <w:rsid w:val="002B7E51"/>
    <w:rsid w:val="002C002C"/>
    <w:rsid w:val="002C1306"/>
    <w:rsid w:val="002C1416"/>
    <w:rsid w:val="002C1C9B"/>
    <w:rsid w:val="002C288E"/>
    <w:rsid w:val="002C28A5"/>
    <w:rsid w:val="002C29C8"/>
    <w:rsid w:val="002C2A59"/>
    <w:rsid w:val="002C3BD4"/>
    <w:rsid w:val="002C3E1A"/>
    <w:rsid w:val="002C43DC"/>
    <w:rsid w:val="002C46D2"/>
    <w:rsid w:val="002C4985"/>
    <w:rsid w:val="002C4E08"/>
    <w:rsid w:val="002C4E2C"/>
    <w:rsid w:val="002C64D5"/>
    <w:rsid w:val="002C6B1B"/>
    <w:rsid w:val="002C6C25"/>
    <w:rsid w:val="002C74E5"/>
    <w:rsid w:val="002C7B1A"/>
    <w:rsid w:val="002D0788"/>
    <w:rsid w:val="002D0AD9"/>
    <w:rsid w:val="002D1690"/>
    <w:rsid w:val="002D1AA7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F6F"/>
    <w:rsid w:val="002D64C4"/>
    <w:rsid w:val="002D65BB"/>
    <w:rsid w:val="002D70C4"/>
    <w:rsid w:val="002D7576"/>
    <w:rsid w:val="002D7727"/>
    <w:rsid w:val="002D77C8"/>
    <w:rsid w:val="002D78AD"/>
    <w:rsid w:val="002D794E"/>
    <w:rsid w:val="002D7B44"/>
    <w:rsid w:val="002E0325"/>
    <w:rsid w:val="002E0FE2"/>
    <w:rsid w:val="002E1209"/>
    <w:rsid w:val="002E1434"/>
    <w:rsid w:val="002E1A19"/>
    <w:rsid w:val="002E1D65"/>
    <w:rsid w:val="002E2545"/>
    <w:rsid w:val="002E25FF"/>
    <w:rsid w:val="002E27FB"/>
    <w:rsid w:val="002E2BF8"/>
    <w:rsid w:val="002E2C5D"/>
    <w:rsid w:val="002E319A"/>
    <w:rsid w:val="002E3A56"/>
    <w:rsid w:val="002E3CDD"/>
    <w:rsid w:val="002E490D"/>
    <w:rsid w:val="002E4E25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14E2"/>
    <w:rsid w:val="002F2283"/>
    <w:rsid w:val="002F2CE3"/>
    <w:rsid w:val="002F3582"/>
    <w:rsid w:val="002F37CB"/>
    <w:rsid w:val="002F3B9E"/>
    <w:rsid w:val="002F3F3C"/>
    <w:rsid w:val="002F456C"/>
    <w:rsid w:val="002F47CE"/>
    <w:rsid w:val="002F48C7"/>
    <w:rsid w:val="002F4B2C"/>
    <w:rsid w:val="002F4F5F"/>
    <w:rsid w:val="002F5935"/>
    <w:rsid w:val="002F59C5"/>
    <w:rsid w:val="002F6339"/>
    <w:rsid w:val="002F656D"/>
    <w:rsid w:val="002F7DCC"/>
    <w:rsid w:val="002F7F48"/>
    <w:rsid w:val="003000D0"/>
    <w:rsid w:val="00300116"/>
    <w:rsid w:val="0030056B"/>
    <w:rsid w:val="0030077B"/>
    <w:rsid w:val="003011A9"/>
    <w:rsid w:val="00301448"/>
    <w:rsid w:val="00301D5D"/>
    <w:rsid w:val="00302913"/>
    <w:rsid w:val="00302C21"/>
    <w:rsid w:val="00302CD6"/>
    <w:rsid w:val="00303440"/>
    <w:rsid w:val="00303CAD"/>
    <w:rsid w:val="00304291"/>
    <w:rsid w:val="00304470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8E"/>
    <w:rsid w:val="003121BE"/>
    <w:rsid w:val="00312437"/>
    <w:rsid w:val="00312C79"/>
    <w:rsid w:val="0031305D"/>
    <w:rsid w:val="003138B9"/>
    <w:rsid w:val="003145A8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F0"/>
    <w:rsid w:val="0031786C"/>
    <w:rsid w:val="00317DC1"/>
    <w:rsid w:val="0032083D"/>
    <w:rsid w:val="00320C82"/>
    <w:rsid w:val="003219D4"/>
    <w:rsid w:val="003221C7"/>
    <w:rsid w:val="003227C4"/>
    <w:rsid w:val="00323119"/>
    <w:rsid w:val="00324421"/>
    <w:rsid w:val="00324E1E"/>
    <w:rsid w:val="00324FE8"/>
    <w:rsid w:val="003252A9"/>
    <w:rsid w:val="00325BBE"/>
    <w:rsid w:val="00325BDF"/>
    <w:rsid w:val="00326C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55C"/>
    <w:rsid w:val="00331C7B"/>
    <w:rsid w:val="00332950"/>
    <w:rsid w:val="00333A87"/>
    <w:rsid w:val="00333D93"/>
    <w:rsid w:val="00333ECC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639E"/>
    <w:rsid w:val="00336984"/>
    <w:rsid w:val="00336F1E"/>
    <w:rsid w:val="003373B8"/>
    <w:rsid w:val="0034023B"/>
    <w:rsid w:val="00340A2D"/>
    <w:rsid w:val="00340A63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5369"/>
    <w:rsid w:val="00345BE3"/>
    <w:rsid w:val="00345FFD"/>
    <w:rsid w:val="0034755B"/>
    <w:rsid w:val="003475E0"/>
    <w:rsid w:val="003478BE"/>
    <w:rsid w:val="00347A3F"/>
    <w:rsid w:val="00347AC8"/>
    <w:rsid w:val="00347ED9"/>
    <w:rsid w:val="00350360"/>
    <w:rsid w:val="00351013"/>
    <w:rsid w:val="00351293"/>
    <w:rsid w:val="00351407"/>
    <w:rsid w:val="0035153E"/>
    <w:rsid w:val="00351855"/>
    <w:rsid w:val="00352DE4"/>
    <w:rsid w:val="003539B8"/>
    <w:rsid w:val="00353CA7"/>
    <w:rsid w:val="003540B0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7872"/>
    <w:rsid w:val="00357C8C"/>
    <w:rsid w:val="0036010A"/>
    <w:rsid w:val="00360674"/>
    <w:rsid w:val="00360844"/>
    <w:rsid w:val="00360F19"/>
    <w:rsid w:val="0036104E"/>
    <w:rsid w:val="00361607"/>
    <w:rsid w:val="003617AD"/>
    <w:rsid w:val="003619A3"/>
    <w:rsid w:val="003619B7"/>
    <w:rsid w:val="00361A62"/>
    <w:rsid w:val="00361BE3"/>
    <w:rsid w:val="00361CCC"/>
    <w:rsid w:val="003624DF"/>
    <w:rsid w:val="003625ED"/>
    <w:rsid w:val="003627CB"/>
    <w:rsid w:val="00362C35"/>
    <w:rsid w:val="003630FD"/>
    <w:rsid w:val="00363119"/>
    <w:rsid w:val="00363418"/>
    <w:rsid w:val="00363C27"/>
    <w:rsid w:val="00363E0E"/>
    <w:rsid w:val="00363E15"/>
    <w:rsid w:val="00364195"/>
    <w:rsid w:val="00364554"/>
    <w:rsid w:val="003646BA"/>
    <w:rsid w:val="00364A05"/>
    <w:rsid w:val="00364C55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35E"/>
    <w:rsid w:val="00371B4D"/>
    <w:rsid w:val="00371CE8"/>
    <w:rsid w:val="00372296"/>
    <w:rsid w:val="003726BF"/>
    <w:rsid w:val="00372708"/>
    <w:rsid w:val="00372AA7"/>
    <w:rsid w:val="00372BFB"/>
    <w:rsid w:val="00372F80"/>
    <w:rsid w:val="00372FD8"/>
    <w:rsid w:val="00373ACB"/>
    <w:rsid w:val="00373ED5"/>
    <w:rsid w:val="003742E2"/>
    <w:rsid w:val="00374303"/>
    <w:rsid w:val="00374A08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EF"/>
    <w:rsid w:val="003830B1"/>
    <w:rsid w:val="003830BE"/>
    <w:rsid w:val="003833F6"/>
    <w:rsid w:val="0038351A"/>
    <w:rsid w:val="00383E57"/>
    <w:rsid w:val="00384577"/>
    <w:rsid w:val="0038497D"/>
    <w:rsid w:val="00385028"/>
    <w:rsid w:val="0038582A"/>
    <w:rsid w:val="00385F07"/>
    <w:rsid w:val="003862B1"/>
    <w:rsid w:val="003866F9"/>
    <w:rsid w:val="003869DF"/>
    <w:rsid w:val="00387D56"/>
    <w:rsid w:val="003909C1"/>
    <w:rsid w:val="00390C09"/>
    <w:rsid w:val="00391B4C"/>
    <w:rsid w:val="0039203C"/>
    <w:rsid w:val="0039214A"/>
    <w:rsid w:val="00392200"/>
    <w:rsid w:val="00392667"/>
    <w:rsid w:val="003929BD"/>
    <w:rsid w:val="00392B9D"/>
    <w:rsid w:val="00392E27"/>
    <w:rsid w:val="0039367A"/>
    <w:rsid w:val="00393839"/>
    <w:rsid w:val="003938F4"/>
    <w:rsid w:val="00393C41"/>
    <w:rsid w:val="00393E40"/>
    <w:rsid w:val="00394281"/>
    <w:rsid w:val="003943C2"/>
    <w:rsid w:val="003951BD"/>
    <w:rsid w:val="003951DA"/>
    <w:rsid w:val="00395462"/>
    <w:rsid w:val="003954DB"/>
    <w:rsid w:val="00395C93"/>
    <w:rsid w:val="003960D0"/>
    <w:rsid w:val="00396422"/>
    <w:rsid w:val="003973C6"/>
    <w:rsid w:val="0039765E"/>
    <w:rsid w:val="00397D51"/>
    <w:rsid w:val="003A00CC"/>
    <w:rsid w:val="003A00CD"/>
    <w:rsid w:val="003A010C"/>
    <w:rsid w:val="003A041F"/>
    <w:rsid w:val="003A0B71"/>
    <w:rsid w:val="003A0DE8"/>
    <w:rsid w:val="003A0F72"/>
    <w:rsid w:val="003A1330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BB6"/>
    <w:rsid w:val="003A4268"/>
    <w:rsid w:val="003A4CE4"/>
    <w:rsid w:val="003A51C3"/>
    <w:rsid w:val="003A56BB"/>
    <w:rsid w:val="003A58C0"/>
    <w:rsid w:val="003A5970"/>
    <w:rsid w:val="003A5B11"/>
    <w:rsid w:val="003A6032"/>
    <w:rsid w:val="003A64C2"/>
    <w:rsid w:val="003A6B90"/>
    <w:rsid w:val="003A6C4F"/>
    <w:rsid w:val="003A70F0"/>
    <w:rsid w:val="003A7A9C"/>
    <w:rsid w:val="003A7BBD"/>
    <w:rsid w:val="003A7BBF"/>
    <w:rsid w:val="003B02DB"/>
    <w:rsid w:val="003B09B1"/>
    <w:rsid w:val="003B0A84"/>
    <w:rsid w:val="003B194A"/>
    <w:rsid w:val="003B21E0"/>
    <w:rsid w:val="003B2376"/>
    <w:rsid w:val="003B266A"/>
    <w:rsid w:val="003B2679"/>
    <w:rsid w:val="003B2836"/>
    <w:rsid w:val="003B2846"/>
    <w:rsid w:val="003B2879"/>
    <w:rsid w:val="003B2AE7"/>
    <w:rsid w:val="003B3A7F"/>
    <w:rsid w:val="003B3ACB"/>
    <w:rsid w:val="003B3E16"/>
    <w:rsid w:val="003B4396"/>
    <w:rsid w:val="003B47AD"/>
    <w:rsid w:val="003B4850"/>
    <w:rsid w:val="003B49CE"/>
    <w:rsid w:val="003B4BF7"/>
    <w:rsid w:val="003B4D85"/>
    <w:rsid w:val="003B551C"/>
    <w:rsid w:val="003B5D77"/>
    <w:rsid w:val="003B5E2A"/>
    <w:rsid w:val="003B5E8E"/>
    <w:rsid w:val="003B5F23"/>
    <w:rsid w:val="003B6355"/>
    <w:rsid w:val="003B66EF"/>
    <w:rsid w:val="003B6C56"/>
    <w:rsid w:val="003B73E0"/>
    <w:rsid w:val="003B755D"/>
    <w:rsid w:val="003B7842"/>
    <w:rsid w:val="003B790B"/>
    <w:rsid w:val="003B795C"/>
    <w:rsid w:val="003C014B"/>
    <w:rsid w:val="003C09A1"/>
    <w:rsid w:val="003C0FC6"/>
    <w:rsid w:val="003C154E"/>
    <w:rsid w:val="003C1838"/>
    <w:rsid w:val="003C200A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9B6"/>
    <w:rsid w:val="003C4C0E"/>
    <w:rsid w:val="003C4C22"/>
    <w:rsid w:val="003C4C44"/>
    <w:rsid w:val="003C550E"/>
    <w:rsid w:val="003C5736"/>
    <w:rsid w:val="003C59C9"/>
    <w:rsid w:val="003C5B9E"/>
    <w:rsid w:val="003C5DF5"/>
    <w:rsid w:val="003C62C5"/>
    <w:rsid w:val="003C69A0"/>
    <w:rsid w:val="003C6BAF"/>
    <w:rsid w:val="003C7D1A"/>
    <w:rsid w:val="003C7D84"/>
    <w:rsid w:val="003D0CFC"/>
    <w:rsid w:val="003D1012"/>
    <w:rsid w:val="003D18EB"/>
    <w:rsid w:val="003D2533"/>
    <w:rsid w:val="003D30FB"/>
    <w:rsid w:val="003D3499"/>
    <w:rsid w:val="003D3945"/>
    <w:rsid w:val="003D395A"/>
    <w:rsid w:val="003D39F0"/>
    <w:rsid w:val="003D49B8"/>
    <w:rsid w:val="003D4A1B"/>
    <w:rsid w:val="003D4B12"/>
    <w:rsid w:val="003D4D15"/>
    <w:rsid w:val="003D5129"/>
    <w:rsid w:val="003D6247"/>
    <w:rsid w:val="003D63FB"/>
    <w:rsid w:val="003D64F8"/>
    <w:rsid w:val="003D6567"/>
    <w:rsid w:val="003D65F5"/>
    <w:rsid w:val="003D701F"/>
    <w:rsid w:val="003D7708"/>
    <w:rsid w:val="003E0AFD"/>
    <w:rsid w:val="003E10B5"/>
    <w:rsid w:val="003E1106"/>
    <w:rsid w:val="003E116B"/>
    <w:rsid w:val="003E2216"/>
    <w:rsid w:val="003E2A5B"/>
    <w:rsid w:val="003E2DF1"/>
    <w:rsid w:val="003E2DF6"/>
    <w:rsid w:val="003E2E81"/>
    <w:rsid w:val="003E32AE"/>
    <w:rsid w:val="003E3D01"/>
    <w:rsid w:val="003E4420"/>
    <w:rsid w:val="003E4546"/>
    <w:rsid w:val="003E464E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C25"/>
    <w:rsid w:val="003F019C"/>
    <w:rsid w:val="003F0297"/>
    <w:rsid w:val="003F0740"/>
    <w:rsid w:val="003F0C24"/>
    <w:rsid w:val="003F1FFD"/>
    <w:rsid w:val="003F3291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E5B"/>
    <w:rsid w:val="003F5012"/>
    <w:rsid w:val="003F51BF"/>
    <w:rsid w:val="003F5717"/>
    <w:rsid w:val="003F5A4B"/>
    <w:rsid w:val="003F5E7C"/>
    <w:rsid w:val="003F681D"/>
    <w:rsid w:val="003F7AA6"/>
    <w:rsid w:val="003F7F68"/>
    <w:rsid w:val="00400E2D"/>
    <w:rsid w:val="00401AFD"/>
    <w:rsid w:val="00401B6B"/>
    <w:rsid w:val="00401BA9"/>
    <w:rsid w:val="00401D98"/>
    <w:rsid w:val="00402910"/>
    <w:rsid w:val="00403D24"/>
    <w:rsid w:val="00403E95"/>
    <w:rsid w:val="00404448"/>
    <w:rsid w:val="00404AB5"/>
    <w:rsid w:val="004052C8"/>
    <w:rsid w:val="00405B90"/>
    <w:rsid w:val="00405CCB"/>
    <w:rsid w:val="004062AB"/>
    <w:rsid w:val="004063B7"/>
    <w:rsid w:val="00406655"/>
    <w:rsid w:val="004068D2"/>
    <w:rsid w:val="004068E8"/>
    <w:rsid w:val="00406C12"/>
    <w:rsid w:val="00406D34"/>
    <w:rsid w:val="00406E99"/>
    <w:rsid w:val="0040767B"/>
    <w:rsid w:val="0040793C"/>
    <w:rsid w:val="00407A7B"/>
    <w:rsid w:val="0041008F"/>
    <w:rsid w:val="00410632"/>
    <w:rsid w:val="00410D85"/>
    <w:rsid w:val="00411656"/>
    <w:rsid w:val="0041280F"/>
    <w:rsid w:val="00413024"/>
    <w:rsid w:val="004131F8"/>
    <w:rsid w:val="004138C7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94C"/>
    <w:rsid w:val="00415DA1"/>
    <w:rsid w:val="0041665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F83"/>
    <w:rsid w:val="0042223D"/>
    <w:rsid w:val="0042228E"/>
    <w:rsid w:val="00423096"/>
    <w:rsid w:val="0042341D"/>
    <w:rsid w:val="004237DD"/>
    <w:rsid w:val="00423C7F"/>
    <w:rsid w:val="004244B4"/>
    <w:rsid w:val="00424831"/>
    <w:rsid w:val="00424B62"/>
    <w:rsid w:val="00424DB7"/>
    <w:rsid w:val="004251CA"/>
    <w:rsid w:val="004253A8"/>
    <w:rsid w:val="0042595F"/>
    <w:rsid w:val="00425EC2"/>
    <w:rsid w:val="00426439"/>
    <w:rsid w:val="004271AD"/>
    <w:rsid w:val="004273C0"/>
    <w:rsid w:val="00427EE4"/>
    <w:rsid w:val="00430304"/>
    <w:rsid w:val="00430578"/>
    <w:rsid w:val="004306F6"/>
    <w:rsid w:val="00430796"/>
    <w:rsid w:val="004309C9"/>
    <w:rsid w:val="00430B01"/>
    <w:rsid w:val="00431076"/>
    <w:rsid w:val="00431973"/>
    <w:rsid w:val="00431A2C"/>
    <w:rsid w:val="00431AE8"/>
    <w:rsid w:val="00431D28"/>
    <w:rsid w:val="0043208C"/>
    <w:rsid w:val="004321E3"/>
    <w:rsid w:val="004324E2"/>
    <w:rsid w:val="004329DD"/>
    <w:rsid w:val="00432C69"/>
    <w:rsid w:val="0043332C"/>
    <w:rsid w:val="00433390"/>
    <w:rsid w:val="004339E3"/>
    <w:rsid w:val="00433F48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C86"/>
    <w:rsid w:val="00435DBC"/>
    <w:rsid w:val="004361E2"/>
    <w:rsid w:val="004367A3"/>
    <w:rsid w:val="00436C9F"/>
    <w:rsid w:val="00436FC0"/>
    <w:rsid w:val="004372CB"/>
    <w:rsid w:val="00440007"/>
    <w:rsid w:val="00440072"/>
    <w:rsid w:val="004400B8"/>
    <w:rsid w:val="004404AE"/>
    <w:rsid w:val="0044082B"/>
    <w:rsid w:val="0044086C"/>
    <w:rsid w:val="00441286"/>
    <w:rsid w:val="0044156F"/>
    <w:rsid w:val="00441C96"/>
    <w:rsid w:val="00442289"/>
    <w:rsid w:val="0044286E"/>
    <w:rsid w:val="0044292E"/>
    <w:rsid w:val="00442D9B"/>
    <w:rsid w:val="00442F2A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698"/>
    <w:rsid w:val="00457A63"/>
    <w:rsid w:val="00457F9A"/>
    <w:rsid w:val="00460533"/>
    <w:rsid w:val="0046080C"/>
    <w:rsid w:val="00460E03"/>
    <w:rsid w:val="0046105C"/>
    <w:rsid w:val="0046119E"/>
    <w:rsid w:val="0046128E"/>
    <w:rsid w:val="0046137F"/>
    <w:rsid w:val="00461871"/>
    <w:rsid w:val="00461E12"/>
    <w:rsid w:val="00461E4F"/>
    <w:rsid w:val="004629AB"/>
    <w:rsid w:val="00462E4D"/>
    <w:rsid w:val="00463297"/>
    <w:rsid w:val="00463824"/>
    <w:rsid w:val="004639B5"/>
    <w:rsid w:val="00463ADF"/>
    <w:rsid w:val="00463D12"/>
    <w:rsid w:val="00464A0B"/>
    <w:rsid w:val="00464C84"/>
    <w:rsid w:val="00464CDD"/>
    <w:rsid w:val="00464E56"/>
    <w:rsid w:val="00465B3F"/>
    <w:rsid w:val="00466477"/>
    <w:rsid w:val="0046684F"/>
    <w:rsid w:val="00466903"/>
    <w:rsid w:val="0046733E"/>
    <w:rsid w:val="00467462"/>
    <w:rsid w:val="004701E6"/>
    <w:rsid w:val="00470C1F"/>
    <w:rsid w:val="00470DC4"/>
    <w:rsid w:val="00471192"/>
    <w:rsid w:val="00471AD7"/>
    <w:rsid w:val="00471B85"/>
    <w:rsid w:val="00471FFC"/>
    <w:rsid w:val="0047207B"/>
    <w:rsid w:val="004728FE"/>
    <w:rsid w:val="00472EDD"/>
    <w:rsid w:val="00472F0D"/>
    <w:rsid w:val="004731D7"/>
    <w:rsid w:val="00473919"/>
    <w:rsid w:val="00473B90"/>
    <w:rsid w:val="00473C80"/>
    <w:rsid w:val="00474335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14E0"/>
    <w:rsid w:val="004817E1"/>
    <w:rsid w:val="00481AD3"/>
    <w:rsid w:val="00481FFF"/>
    <w:rsid w:val="00482B64"/>
    <w:rsid w:val="0048353F"/>
    <w:rsid w:val="00483BC1"/>
    <w:rsid w:val="00483CEB"/>
    <w:rsid w:val="00483F93"/>
    <w:rsid w:val="004849F8"/>
    <w:rsid w:val="00484A12"/>
    <w:rsid w:val="004855DA"/>
    <w:rsid w:val="00486141"/>
    <w:rsid w:val="00486DAB"/>
    <w:rsid w:val="00487029"/>
    <w:rsid w:val="004873DF"/>
    <w:rsid w:val="0048764A"/>
    <w:rsid w:val="00487BBB"/>
    <w:rsid w:val="00487DDB"/>
    <w:rsid w:val="00487EBE"/>
    <w:rsid w:val="004901CF"/>
    <w:rsid w:val="004903BB"/>
    <w:rsid w:val="00490B68"/>
    <w:rsid w:val="004912F7"/>
    <w:rsid w:val="00491566"/>
    <w:rsid w:val="004915BC"/>
    <w:rsid w:val="004915FD"/>
    <w:rsid w:val="0049170A"/>
    <w:rsid w:val="004921CB"/>
    <w:rsid w:val="00492A96"/>
    <w:rsid w:val="00492D53"/>
    <w:rsid w:val="004930CA"/>
    <w:rsid w:val="004939B9"/>
    <w:rsid w:val="004941E7"/>
    <w:rsid w:val="0049423C"/>
    <w:rsid w:val="00494671"/>
    <w:rsid w:val="0049472C"/>
    <w:rsid w:val="00494A75"/>
    <w:rsid w:val="00494AAC"/>
    <w:rsid w:val="004951FE"/>
    <w:rsid w:val="00495EF2"/>
    <w:rsid w:val="004961A2"/>
    <w:rsid w:val="0049626F"/>
    <w:rsid w:val="00496500"/>
    <w:rsid w:val="00496FEE"/>
    <w:rsid w:val="0049751A"/>
    <w:rsid w:val="00497526"/>
    <w:rsid w:val="00497FD6"/>
    <w:rsid w:val="004A07E3"/>
    <w:rsid w:val="004A0BA9"/>
    <w:rsid w:val="004A0D58"/>
    <w:rsid w:val="004A0DC1"/>
    <w:rsid w:val="004A0E7C"/>
    <w:rsid w:val="004A0F15"/>
    <w:rsid w:val="004A1823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BC2"/>
    <w:rsid w:val="004A5132"/>
    <w:rsid w:val="004A5723"/>
    <w:rsid w:val="004A5763"/>
    <w:rsid w:val="004A5871"/>
    <w:rsid w:val="004A6653"/>
    <w:rsid w:val="004A6661"/>
    <w:rsid w:val="004A7736"/>
    <w:rsid w:val="004A7DF2"/>
    <w:rsid w:val="004B07F2"/>
    <w:rsid w:val="004B08C4"/>
    <w:rsid w:val="004B0CA4"/>
    <w:rsid w:val="004B126F"/>
    <w:rsid w:val="004B138B"/>
    <w:rsid w:val="004B15D8"/>
    <w:rsid w:val="004B1A5C"/>
    <w:rsid w:val="004B1D2C"/>
    <w:rsid w:val="004B1E40"/>
    <w:rsid w:val="004B2581"/>
    <w:rsid w:val="004B25F0"/>
    <w:rsid w:val="004B317E"/>
    <w:rsid w:val="004B33DE"/>
    <w:rsid w:val="004B34B2"/>
    <w:rsid w:val="004B34B8"/>
    <w:rsid w:val="004B3A6C"/>
    <w:rsid w:val="004B3DB5"/>
    <w:rsid w:val="004B4578"/>
    <w:rsid w:val="004B4788"/>
    <w:rsid w:val="004B4CEA"/>
    <w:rsid w:val="004B4E4C"/>
    <w:rsid w:val="004B5306"/>
    <w:rsid w:val="004B563A"/>
    <w:rsid w:val="004B563F"/>
    <w:rsid w:val="004B5BBF"/>
    <w:rsid w:val="004B6106"/>
    <w:rsid w:val="004B62D4"/>
    <w:rsid w:val="004B6390"/>
    <w:rsid w:val="004B65A7"/>
    <w:rsid w:val="004B6AA2"/>
    <w:rsid w:val="004B6DB5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C74"/>
    <w:rsid w:val="004C1D66"/>
    <w:rsid w:val="004C1EAC"/>
    <w:rsid w:val="004C23ED"/>
    <w:rsid w:val="004C26EA"/>
    <w:rsid w:val="004C3C24"/>
    <w:rsid w:val="004C4A0C"/>
    <w:rsid w:val="004C4E34"/>
    <w:rsid w:val="004C5276"/>
    <w:rsid w:val="004C5662"/>
    <w:rsid w:val="004C56C5"/>
    <w:rsid w:val="004C6679"/>
    <w:rsid w:val="004C6B6C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324F"/>
    <w:rsid w:val="004D33E5"/>
    <w:rsid w:val="004D36A7"/>
    <w:rsid w:val="004D3C57"/>
    <w:rsid w:val="004D3C8C"/>
    <w:rsid w:val="004D3CDF"/>
    <w:rsid w:val="004D4628"/>
    <w:rsid w:val="004D4728"/>
    <w:rsid w:val="004D4867"/>
    <w:rsid w:val="004D48D4"/>
    <w:rsid w:val="004D4A5C"/>
    <w:rsid w:val="004D4B42"/>
    <w:rsid w:val="004D4DEB"/>
    <w:rsid w:val="004D4ED7"/>
    <w:rsid w:val="004D520F"/>
    <w:rsid w:val="004D52A0"/>
    <w:rsid w:val="004D5F94"/>
    <w:rsid w:val="004D6189"/>
    <w:rsid w:val="004D6713"/>
    <w:rsid w:val="004D679B"/>
    <w:rsid w:val="004D67A2"/>
    <w:rsid w:val="004D6B90"/>
    <w:rsid w:val="004D6D15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415B"/>
    <w:rsid w:val="004E4474"/>
    <w:rsid w:val="004E4BF1"/>
    <w:rsid w:val="004E534D"/>
    <w:rsid w:val="004E5380"/>
    <w:rsid w:val="004E59EC"/>
    <w:rsid w:val="004E5A29"/>
    <w:rsid w:val="004E5D2A"/>
    <w:rsid w:val="004E64CD"/>
    <w:rsid w:val="004E6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80"/>
    <w:rsid w:val="004F1FDF"/>
    <w:rsid w:val="004F2448"/>
    <w:rsid w:val="004F2840"/>
    <w:rsid w:val="004F2967"/>
    <w:rsid w:val="004F2F7D"/>
    <w:rsid w:val="004F3710"/>
    <w:rsid w:val="004F3A1B"/>
    <w:rsid w:val="004F42AB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35A3"/>
    <w:rsid w:val="005037A6"/>
    <w:rsid w:val="00504A44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750"/>
    <w:rsid w:val="005105A1"/>
    <w:rsid w:val="005106B2"/>
    <w:rsid w:val="00510948"/>
    <w:rsid w:val="00510A0C"/>
    <w:rsid w:val="00511E7E"/>
    <w:rsid w:val="00511E8F"/>
    <w:rsid w:val="00512A2F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560B"/>
    <w:rsid w:val="00515722"/>
    <w:rsid w:val="00515C97"/>
    <w:rsid w:val="00515F20"/>
    <w:rsid w:val="00516088"/>
    <w:rsid w:val="00516382"/>
    <w:rsid w:val="00516568"/>
    <w:rsid w:val="00516995"/>
    <w:rsid w:val="005169CC"/>
    <w:rsid w:val="00516B7F"/>
    <w:rsid w:val="00516EC8"/>
    <w:rsid w:val="00516FED"/>
    <w:rsid w:val="005179F9"/>
    <w:rsid w:val="00517B26"/>
    <w:rsid w:val="00517B80"/>
    <w:rsid w:val="00517CCA"/>
    <w:rsid w:val="00517DF3"/>
    <w:rsid w:val="00517E1B"/>
    <w:rsid w:val="00520429"/>
    <w:rsid w:val="005205D2"/>
    <w:rsid w:val="00521395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B7"/>
    <w:rsid w:val="005243BA"/>
    <w:rsid w:val="00524649"/>
    <w:rsid w:val="0052494E"/>
    <w:rsid w:val="00524C58"/>
    <w:rsid w:val="00524C5C"/>
    <w:rsid w:val="005252CA"/>
    <w:rsid w:val="005258BB"/>
    <w:rsid w:val="005260D0"/>
    <w:rsid w:val="0052614B"/>
    <w:rsid w:val="0052627E"/>
    <w:rsid w:val="00526992"/>
    <w:rsid w:val="005269A3"/>
    <w:rsid w:val="00526B95"/>
    <w:rsid w:val="00526D87"/>
    <w:rsid w:val="00526E19"/>
    <w:rsid w:val="0052794C"/>
    <w:rsid w:val="00531C07"/>
    <w:rsid w:val="00531D97"/>
    <w:rsid w:val="00532358"/>
    <w:rsid w:val="00532B4F"/>
    <w:rsid w:val="00532B7B"/>
    <w:rsid w:val="00532BD7"/>
    <w:rsid w:val="00532E5F"/>
    <w:rsid w:val="00533CEE"/>
    <w:rsid w:val="005341EF"/>
    <w:rsid w:val="00534252"/>
    <w:rsid w:val="005349D0"/>
    <w:rsid w:val="00534B70"/>
    <w:rsid w:val="00535180"/>
    <w:rsid w:val="005358B7"/>
    <w:rsid w:val="005359CE"/>
    <w:rsid w:val="0053601D"/>
    <w:rsid w:val="005368CF"/>
    <w:rsid w:val="005368F9"/>
    <w:rsid w:val="00536934"/>
    <w:rsid w:val="00536D22"/>
    <w:rsid w:val="005370F0"/>
    <w:rsid w:val="0053790E"/>
    <w:rsid w:val="00537FF7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F8"/>
    <w:rsid w:val="005434D5"/>
    <w:rsid w:val="00543E03"/>
    <w:rsid w:val="00544223"/>
    <w:rsid w:val="00544A31"/>
    <w:rsid w:val="005452E2"/>
    <w:rsid w:val="0054560C"/>
    <w:rsid w:val="00545C0E"/>
    <w:rsid w:val="00546746"/>
    <w:rsid w:val="005468DD"/>
    <w:rsid w:val="00546E0A"/>
    <w:rsid w:val="00546F19"/>
    <w:rsid w:val="00547035"/>
    <w:rsid w:val="0054706A"/>
    <w:rsid w:val="0054746D"/>
    <w:rsid w:val="00547AD7"/>
    <w:rsid w:val="00547D7F"/>
    <w:rsid w:val="00547F8E"/>
    <w:rsid w:val="00550086"/>
    <w:rsid w:val="0055070E"/>
    <w:rsid w:val="00550A64"/>
    <w:rsid w:val="00550E45"/>
    <w:rsid w:val="0055102A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63E1"/>
    <w:rsid w:val="00556850"/>
    <w:rsid w:val="00556A48"/>
    <w:rsid w:val="00556B99"/>
    <w:rsid w:val="00556EA2"/>
    <w:rsid w:val="00556FD2"/>
    <w:rsid w:val="005573A7"/>
    <w:rsid w:val="005575C6"/>
    <w:rsid w:val="0055783B"/>
    <w:rsid w:val="00557D8F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4BE"/>
    <w:rsid w:val="00563BC6"/>
    <w:rsid w:val="00563C84"/>
    <w:rsid w:val="00564A36"/>
    <w:rsid w:val="00564F1C"/>
    <w:rsid w:val="005650B7"/>
    <w:rsid w:val="00565380"/>
    <w:rsid w:val="00565517"/>
    <w:rsid w:val="00565D9B"/>
    <w:rsid w:val="005660BA"/>
    <w:rsid w:val="005663DF"/>
    <w:rsid w:val="0056657A"/>
    <w:rsid w:val="00566F82"/>
    <w:rsid w:val="00566F84"/>
    <w:rsid w:val="0056708E"/>
    <w:rsid w:val="00567D44"/>
    <w:rsid w:val="005703D4"/>
    <w:rsid w:val="00570A80"/>
    <w:rsid w:val="00570C05"/>
    <w:rsid w:val="00570E5A"/>
    <w:rsid w:val="00570F19"/>
    <w:rsid w:val="005716BE"/>
    <w:rsid w:val="00571D7B"/>
    <w:rsid w:val="00571F97"/>
    <w:rsid w:val="005721A2"/>
    <w:rsid w:val="0057296E"/>
    <w:rsid w:val="0057331B"/>
    <w:rsid w:val="005737E0"/>
    <w:rsid w:val="00573F37"/>
    <w:rsid w:val="0057470E"/>
    <w:rsid w:val="005748B4"/>
    <w:rsid w:val="005754C8"/>
    <w:rsid w:val="00575656"/>
    <w:rsid w:val="00575C78"/>
    <w:rsid w:val="00575F34"/>
    <w:rsid w:val="0057610E"/>
    <w:rsid w:val="0057655A"/>
    <w:rsid w:val="005778D1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556"/>
    <w:rsid w:val="0058305F"/>
    <w:rsid w:val="005830B7"/>
    <w:rsid w:val="005835E9"/>
    <w:rsid w:val="0058370F"/>
    <w:rsid w:val="00583FFD"/>
    <w:rsid w:val="005846C9"/>
    <w:rsid w:val="005847C4"/>
    <w:rsid w:val="00584B8D"/>
    <w:rsid w:val="00585A25"/>
    <w:rsid w:val="005861AA"/>
    <w:rsid w:val="00586D5B"/>
    <w:rsid w:val="00587F6B"/>
    <w:rsid w:val="0059148C"/>
    <w:rsid w:val="005916D6"/>
    <w:rsid w:val="00591A0F"/>
    <w:rsid w:val="00591EB3"/>
    <w:rsid w:val="005927EC"/>
    <w:rsid w:val="00593418"/>
    <w:rsid w:val="005937E4"/>
    <w:rsid w:val="00593BCA"/>
    <w:rsid w:val="00593FC0"/>
    <w:rsid w:val="00594027"/>
    <w:rsid w:val="0059403E"/>
    <w:rsid w:val="00594102"/>
    <w:rsid w:val="00594244"/>
    <w:rsid w:val="00594490"/>
    <w:rsid w:val="005950D2"/>
    <w:rsid w:val="005954FE"/>
    <w:rsid w:val="00595564"/>
    <w:rsid w:val="0059596F"/>
    <w:rsid w:val="00595DDE"/>
    <w:rsid w:val="00595E14"/>
    <w:rsid w:val="005967BA"/>
    <w:rsid w:val="00596DA0"/>
    <w:rsid w:val="005971B8"/>
    <w:rsid w:val="00597219"/>
    <w:rsid w:val="00597229"/>
    <w:rsid w:val="00597666"/>
    <w:rsid w:val="00597AD6"/>
    <w:rsid w:val="00597F56"/>
    <w:rsid w:val="00597FEE"/>
    <w:rsid w:val="005A0CBA"/>
    <w:rsid w:val="005A1455"/>
    <w:rsid w:val="005A14E2"/>
    <w:rsid w:val="005A19D4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B61"/>
    <w:rsid w:val="005A7CE2"/>
    <w:rsid w:val="005B0A62"/>
    <w:rsid w:val="005B1906"/>
    <w:rsid w:val="005B1A95"/>
    <w:rsid w:val="005B1B29"/>
    <w:rsid w:val="005B1BC0"/>
    <w:rsid w:val="005B1E18"/>
    <w:rsid w:val="005B1FC5"/>
    <w:rsid w:val="005B2293"/>
    <w:rsid w:val="005B25DF"/>
    <w:rsid w:val="005B28D4"/>
    <w:rsid w:val="005B2CC5"/>
    <w:rsid w:val="005B2F5A"/>
    <w:rsid w:val="005B3245"/>
    <w:rsid w:val="005B3AD5"/>
    <w:rsid w:val="005B3EAF"/>
    <w:rsid w:val="005B40DC"/>
    <w:rsid w:val="005B4776"/>
    <w:rsid w:val="005B498E"/>
    <w:rsid w:val="005B515B"/>
    <w:rsid w:val="005B572A"/>
    <w:rsid w:val="005B5974"/>
    <w:rsid w:val="005B5B26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7A67"/>
    <w:rsid w:val="005B7EA8"/>
    <w:rsid w:val="005C052C"/>
    <w:rsid w:val="005C08EF"/>
    <w:rsid w:val="005C0B71"/>
    <w:rsid w:val="005C0DAB"/>
    <w:rsid w:val="005C0E5F"/>
    <w:rsid w:val="005C1901"/>
    <w:rsid w:val="005C1962"/>
    <w:rsid w:val="005C21B6"/>
    <w:rsid w:val="005C2263"/>
    <w:rsid w:val="005C22C0"/>
    <w:rsid w:val="005C2AFC"/>
    <w:rsid w:val="005C2BF3"/>
    <w:rsid w:val="005C3160"/>
    <w:rsid w:val="005C392E"/>
    <w:rsid w:val="005C39B1"/>
    <w:rsid w:val="005C3CFC"/>
    <w:rsid w:val="005C3DD2"/>
    <w:rsid w:val="005C4050"/>
    <w:rsid w:val="005C424F"/>
    <w:rsid w:val="005C43A3"/>
    <w:rsid w:val="005C47BA"/>
    <w:rsid w:val="005C483D"/>
    <w:rsid w:val="005C4D87"/>
    <w:rsid w:val="005C50BF"/>
    <w:rsid w:val="005C53C3"/>
    <w:rsid w:val="005C5CC2"/>
    <w:rsid w:val="005C61DB"/>
    <w:rsid w:val="005C67E1"/>
    <w:rsid w:val="005C6892"/>
    <w:rsid w:val="005C6CE0"/>
    <w:rsid w:val="005C6F6C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EFD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66A"/>
    <w:rsid w:val="005D4BD0"/>
    <w:rsid w:val="005D5369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511"/>
    <w:rsid w:val="005E0589"/>
    <w:rsid w:val="005E0BBF"/>
    <w:rsid w:val="005E0C0E"/>
    <w:rsid w:val="005E0D00"/>
    <w:rsid w:val="005E0E2D"/>
    <w:rsid w:val="005E0FC4"/>
    <w:rsid w:val="005E17D4"/>
    <w:rsid w:val="005E1F23"/>
    <w:rsid w:val="005E1F2B"/>
    <w:rsid w:val="005E240A"/>
    <w:rsid w:val="005E2D65"/>
    <w:rsid w:val="005E3469"/>
    <w:rsid w:val="005E3744"/>
    <w:rsid w:val="005E3A9C"/>
    <w:rsid w:val="005E3BC4"/>
    <w:rsid w:val="005E44D5"/>
    <w:rsid w:val="005E4551"/>
    <w:rsid w:val="005E45C8"/>
    <w:rsid w:val="005E45D7"/>
    <w:rsid w:val="005E4BBB"/>
    <w:rsid w:val="005E4D28"/>
    <w:rsid w:val="005E4E0F"/>
    <w:rsid w:val="005E564B"/>
    <w:rsid w:val="005E7439"/>
    <w:rsid w:val="005F01B2"/>
    <w:rsid w:val="005F02E2"/>
    <w:rsid w:val="005F065D"/>
    <w:rsid w:val="005F0A90"/>
    <w:rsid w:val="005F1489"/>
    <w:rsid w:val="005F15DA"/>
    <w:rsid w:val="005F1A89"/>
    <w:rsid w:val="005F1AFC"/>
    <w:rsid w:val="005F1C48"/>
    <w:rsid w:val="005F22DF"/>
    <w:rsid w:val="005F26C4"/>
    <w:rsid w:val="005F2E03"/>
    <w:rsid w:val="005F3C4B"/>
    <w:rsid w:val="005F406D"/>
    <w:rsid w:val="005F4675"/>
    <w:rsid w:val="005F4CE3"/>
    <w:rsid w:val="005F4D27"/>
    <w:rsid w:val="005F4D63"/>
    <w:rsid w:val="005F5B49"/>
    <w:rsid w:val="005F5CF9"/>
    <w:rsid w:val="005F5D82"/>
    <w:rsid w:val="005F631A"/>
    <w:rsid w:val="005F6385"/>
    <w:rsid w:val="005F645B"/>
    <w:rsid w:val="005F6D2F"/>
    <w:rsid w:val="005F7054"/>
    <w:rsid w:val="005F70F6"/>
    <w:rsid w:val="005F7317"/>
    <w:rsid w:val="005F747A"/>
    <w:rsid w:val="005F7594"/>
    <w:rsid w:val="005F7951"/>
    <w:rsid w:val="005F798B"/>
    <w:rsid w:val="005F7D05"/>
    <w:rsid w:val="005F7D3A"/>
    <w:rsid w:val="005F7D4E"/>
    <w:rsid w:val="0060052C"/>
    <w:rsid w:val="006007B3"/>
    <w:rsid w:val="00600CEF"/>
    <w:rsid w:val="00600F02"/>
    <w:rsid w:val="00601177"/>
    <w:rsid w:val="006016B2"/>
    <w:rsid w:val="006017EB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51A2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D1"/>
    <w:rsid w:val="00607397"/>
    <w:rsid w:val="00607769"/>
    <w:rsid w:val="006104B2"/>
    <w:rsid w:val="00611192"/>
    <w:rsid w:val="00611317"/>
    <w:rsid w:val="00611450"/>
    <w:rsid w:val="006119B2"/>
    <w:rsid w:val="00612405"/>
    <w:rsid w:val="00612684"/>
    <w:rsid w:val="00612768"/>
    <w:rsid w:val="00612C9E"/>
    <w:rsid w:val="00614175"/>
    <w:rsid w:val="00614E44"/>
    <w:rsid w:val="00615504"/>
    <w:rsid w:val="00615DCC"/>
    <w:rsid w:val="00615E8E"/>
    <w:rsid w:val="00616B94"/>
    <w:rsid w:val="00616DC2"/>
    <w:rsid w:val="00616DE5"/>
    <w:rsid w:val="0061714D"/>
    <w:rsid w:val="00617164"/>
    <w:rsid w:val="00617A40"/>
    <w:rsid w:val="006202BD"/>
    <w:rsid w:val="00620663"/>
    <w:rsid w:val="00620665"/>
    <w:rsid w:val="0062068F"/>
    <w:rsid w:val="006206A8"/>
    <w:rsid w:val="006209C7"/>
    <w:rsid w:val="0062125C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E1"/>
    <w:rsid w:val="00630586"/>
    <w:rsid w:val="00631F42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8BC"/>
    <w:rsid w:val="0063590A"/>
    <w:rsid w:val="00635B49"/>
    <w:rsid w:val="00635BC8"/>
    <w:rsid w:val="0063639B"/>
    <w:rsid w:val="006363FB"/>
    <w:rsid w:val="0063643D"/>
    <w:rsid w:val="00636DE4"/>
    <w:rsid w:val="00636F32"/>
    <w:rsid w:val="006371CE"/>
    <w:rsid w:val="00637DC2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EDA"/>
    <w:rsid w:val="0064604E"/>
    <w:rsid w:val="00646649"/>
    <w:rsid w:val="0064681A"/>
    <w:rsid w:val="0064752F"/>
    <w:rsid w:val="00647584"/>
    <w:rsid w:val="00650037"/>
    <w:rsid w:val="006502EE"/>
    <w:rsid w:val="006509FB"/>
    <w:rsid w:val="00650A9A"/>
    <w:rsid w:val="00650C5A"/>
    <w:rsid w:val="00651A0B"/>
    <w:rsid w:val="00651BAC"/>
    <w:rsid w:val="00651C60"/>
    <w:rsid w:val="006522E0"/>
    <w:rsid w:val="00652339"/>
    <w:rsid w:val="00652DB7"/>
    <w:rsid w:val="00652F05"/>
    <w:rsid w:val="00653299"/>
    <w:rsid w:val="00653522"/>
    <w:rsid w:val="006541DB"/>
    <w:rsid w:val="0065435D"/>
    <w:rsid w:val="0065443E"/>
    <w:rsid w:val="006545FB"/>
    <w:rsid w:val="0065471F"/>
    <w:rsid w:val="006551F1"/>
    <w:rsid w:val="00655F5D"/>
    <w:rsid w:val="00656380"/>
    <w:rsid w:val="00656888"/>
    <w:rsid w:val="00656ACF"/>
    <w:rsid w:val="00657250"/>
    <w:rsid w:val="00657551"/>
    <w:rsid w:val="00657C34"/>
    <w:rsid w:val="006600C6"/>
    <w:rsid w:val="006601C3"/>
    <w:rsid w:val="00660676"/>
    <w:rsid w:val="00661458"/>
    <w:rsid w:val="00661535"/>
    <w:rsid w:val="006617DD"/>
    <w:rsid w:val="00661903"/>
    <w:rsid w:val="00661A58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A0F"/>
    <w:rsid w:val="00665D80"/>
    <w:rsid w:val="006660E3"/>
    <w:rsid w:val="006663F6"/>
    <w:rsid w:val="006664BE"/>
    <w:rsid w:val="00666621"/>
    <w:rsid w:val="006667D3"/>
    <w:rsid w:val="00666DEB"/>
    <w:rsid w:val="00666EE0"/>
    <w:rsid w:val="006670EC"/>
    <w:rsid w:val="00671037"/>
    <w:rsid w:val="006711AF"/>
    <w:rsid w:val="00671264"/>
    <w:rsid w:val="00671783"/>
    <w:rsid w:val="00671927"/>
    <w:rsid w:val="0067194F"/>
    <w:rsid w:val="006719EF"/>
    <w:rsid w:val="00671B29"/>
    <w:rsid w:val="00671B5F"/>
    <w:rsid w:val="00671E29"/>
    <w:rsid w:val="00671F1D"/>
    <w:rsid w:val="006723C9"/>
    <w:rsid w:val="006732C0"/>
    <w:rsid w:val="006735AF"/>
    <w:rsid w:val="0067381D"/>
    <w:rsid w:val="00673A9F"/>
    <w:rsid w:val="00673D7B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362E"/>
    <w:rsid w:val="00683860"/>
    <w:rsid w:val="00683E12"/>
    <w:rsid w:val="006842C9"/>
    <w:rsid w:val="006851CE"/>
    <w:rsid w:val="00685292"/>
    <w:rsid w:val="00685F36"/>
    <w:rsid w:val="00686209"/>
    <w:rsid w:val="006862B1"/>
    <w:rsid w:val="00686394"/>
    <w:rsid w:val="006865A7"/>
    <w:rsid w:val="00686694"/>
    <w:rsid w:val="00686A14"/>
    <w:rsid w:val="00686CA0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DF"/>
    <w:rsid w:val="0069582A"/>
    <w:rsid w:val="00695CA6"/>
    <w:rsid w:val="0069612D"/>
    <w:rsid w:val="00696463"/>
    <w:rsid w:val="0069685C"/>
    <w:rsid w:val="00696C98"/>
    <w:rsid w:val="006970F9"/>
    <w:rsid w:val="00697383"/>
    <w:rsid w:val="00697DA9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4559"/>
    <w:rsid w:val="006A4BC1"/>
    <w:rsid w:val="006A51C7"/>
    <w:rsid w:val="006A51EC"/>
    <w:rsid w:val="006A568D"/>
    <w:rsid w:val="006A613B"/>
    <w:rsid w:val="006A6197"/>
    <w:rsid w:val="006A61BF"/>
    <w:rsid w:val="006A6261"/>
    <w:rsid w:val="006A6367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5E4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C88"/>
    <w:rsid w:val="006B5D82"/>
    <w:rsid w:val="006B6030"/>
    <w:rsid w:val="006B69FD"/>
    <w:rsid w:val="006B6B35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B60"/>
    <w:rsid w:val="006C4118"/>
    <w:rsid w:val="006C4302"/>
    <w:rsid w:val="006C4563"/>
    <w:rsid w:val="006C4AFF"/>
    <w:rsid w:val="006C4E8D"/>
    <w:rsid w:val="006C507E"/>
    <w:rsid w:val="006C5846"/>
    <w:rsid w:val="006C5B79"/>
    <w:rsid w:val="006C7A3F"/>
    <w:rsid w:val="006D0992"/>
    <w:rsid w:val="006D1BC1"/>
    <w:rsid w:val="006D1BFF"/>
    <w:rsid w:val="006D2428"/>
    <w:rsid w:val="006D2FBA"/>
    <w:rsid w:val="006D44D4"/>
    <w:rsid w:val="006D46A9"/>
    <w:rsid w:val="006D478A"/>
    <w:rsid w:val="006D4806"/>
    <w:rsid w:val="006D48B9"/>
    <w:rsid w:val="006D5039"/>
    <w:rsid w:val="006D5128"/>
    <w:rsid w:val="006D5CCD"/>
    <w:rsid w:val="006D605B"/>
    <w:rsid w:val="006D61D9"/>
    <w:rsid w:val="006D62DA"/>
    <w:rsid w:val="006D660F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10A1"/>
    <w:rsid w:val="006E12B2"/>
    <w:rsid w:val="006E12F6"/>
    <w:rsid w:val="006E15EF"/>
    <w:rsid w:val="006E1FD2"/>
    <w:rsid w:val="006E24EB"/>
    <w:rsid w:val="006E27D9"/>
    <w:rsid w:val="006E2B97"/>
    <w:rsid w:val="006E2C3B"/>
    <w:rsid w:val="006E38F0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FC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6B4"/>
    <w:rsid w:val="006F1A28"/>
    <w:rsid w:val="006F1B8F"/>
    <w:rsid w:val="006F260C"/>
    <w:rsid w:val="006F2779"/>
    <w:rsid w:val="006F2882"/>
    <w:rsid w:val="006F2A57"/>
    <w:rsid w:val="006F31FA"/>
    <w:rsid w:val="006F41DE"/>
    <w:rsid w:val="006F643D"/>
    <w:rsid w:val="006F67F9"/>
    <w:rsid w:val="006F6BB5"/>
    <w:rsid w:val="006F6CC3"/>
    <w:rsid w:val="006F6E51"/>
    <w:rsid w:val="006F6EAA"/>
    <w:rsid w:val="006F734A"/>
    <w:rsid w:val="00700D7D"/>
    <w:rsid w:val="00701677"/>
    <w:rsid w:val="00701C2E"/>
    <w:rsid w:val="00701E9B"/>
    <w:rsid w:val="00702295"/>
    <w:rsid w:val="007025FD"/>
    <w:rsid w:val="00702C9E"/>
    <w:rsid w:val="00702F02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645"/>
    <w:rsid w:val="007067FC"/>
    <w:rsid w:val="00706DA7"/>
    <w:rsid w:val="00707378"/>
    <w:rsid w:val="007078DB"/>
    <w:rsid w:val="00707AFA"/>
    <w:rsid w:val="00707FF7"/>
    <w:rsid w:val="0071076C"/>
    <w:rsid w:val="00711156"/>
    <w:rsid w:val="007116FF"/>
    <w:rsid w:val="007117A2"/>
    <w:rsid w:val="0071184E"/>
    <w:rsid w:val="00711FB6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D5C"/>
    <w:rsid w:val="00715DF0"/>
    <w:rsid w:val="00716226"/>
    <w:rsid w:val="0071681C"/>
    <w:rsid w:val="00716CF0"/>
    <w:rsid w:val="00716E1E"/>
    <w:rsid w:val="00716F81"/>
    <w:rsid w:val="00717295"/>
    <w:rsid w:val="00717412"/>
    <w:rsid w:val="007174E7"/>
    <w:rsid w:val="00720444"/>
    <w:rsid w:val="00720574"/>
    <w:rsid w:val="00720978"/>
    <w:rsid w:val="00720D5F"/>
    <w:rsid w:val="007213BE"/>
    <w:rsid w:val="00721CAF"/>
    <w:rsid w:val="00721F6A"/>
    <w:rsid w:val="00721F9B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5F2"/>
    <w:rsid w:val="00725C5A"/>
    <w:rsid w:val="00725F9C"/>
    <w:rsid w:val="0072616E"/>
    <w:rsid w:val="00726580"/>
    <w:rsid w:val="00726620"/>
    <w:rsid w:val="0072680B"/>
    <w:rsid w:val="00727389"/>
    <w:rsid w:val="0072784B"/>
    <w:rsid w:val="0072791A"/>
    <w:rsid w:val="00727B13"/>
    <w:rsid w:val="0073006D"/>
    <w:rsid w:val="0073016E"/>
    <w:rsid w:val="0073025A"/>
    <w:rsid w:val="00730A33"/>
    <w:rsid w:val="00730C94"/>
    <w:rsid w:val="00730EAB"/>
    <w:rsid w:val="00731240"/>
    <w:rsid w:val="00731B82"/>
    <w:rsid w:val="00731DBC"/>
    <w:rsid w:val="00732196"/>
    <w:rsid w:val="00732A8F"/>
    <w:rsid w:val="007330F1"/>
    <w:rsid w:val="0073437F"/>
    <w:rsid w:val="0073454B"/>
    <w:rsid w:val="007349FC"/>
    <w:rsid w:val="00734CC8"/>
    <w:rsid w:val="007356B7"/>
    <w:rsid w:val="00735F50"/>
    <w:rsid w:val="00736108"/>
    <w:rsid w:val="0073614C"/>
    <w:rsid w:val="0073637C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770"/>
    <w:rsid w:val="00744AC9"/>
    <w:rsid w:val="00744B9F"/>
    <w:rsid w:val="00744CD0"/>
    <w:rsid w:val="007454B7"/>
    <w:rsid w:val="007456C4"/>
    <w:rsid w:val="00745D1D"/>
    <w:rsid w:val="00745FF9"/>
    <w:rsid w:val="0074609F"/>
    <w:rsid w:val="007460A7"/>
    <w:rsid w:val="007461B6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8AD"/>
    <w:rsid w:val="00751A74"/>
    <w:rsid w:val="0075203A"/>
    <w:rsid w:val="00752073"/>
    <w:rsid w:val="007526B5"/>
    <w:rsid w:val="00753F3F"/>
    <w:rsid w:val="00755160"/>
    <w:rsid w:val="007557BE"/>
    <w:rsid w:val="00755BD1"/>
    <w:rsid w:val="00756384"/>
    <w:rsid w:val="007569A4"/>
    <w:rsid w:val="00756D3E"/>
    <w:rsid w:val="007579AF"/>
    <w:rsid w:val="00757FCA"/>
    <w:rsid w:val="007600AF"/>
    <w:rsid w:val="00760222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D19"/>
    <w:rsid w:val="00762DDC"/>
    <w:rsid w:val="0076346D"/>
    <w:rsid w:val="00763A54"/>
    <w:rsid w:val="00763E13"/>
    <w:rsid w:val="0076467F"/>
    <w:rsid w:val="007648B6"/>
    <w:rsid w:val="00764B42"/>
    <w:rsid w:val="00765730"/>
    <w:rsid w:val="0076589F"/>
    <w:rsid w:val="00765B72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20B"/>
    <w:rsid w:val="0077509E"/>
    <w:rsid w:val="007752AB"/>
    <w:rsid w:val="007752CC"/>
    <w:rsid w:val="00775A3B"/>
    <w:rsid w:val="00775AB7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3160"/>
    <w:rsid w:val="007843D7"/>
    <w:rsid w:val="00784433"/>
    <w:rsid w:val="00784C97"/>
    <w:rsid w:val="007855A7"/>
    <w:rsid w:val="007858F4"/>
    <w:rsid w:val="00785AB1"/>
    <w:rsid w:val="00785C62"/>
    <w:rsid w:val="00785D2A"/>
    <w:rsid w:val="00786789"/>
    <w:rsid w:val="00786CBF"/>
    <w:rsid w:val="00786E88"/>
    <w:rsid w:val="00787452"/>
    <w:rsid w:val="00787BB5"/>
    <w:rsid w:val="00787E9C"/>
    <w:rsid w:val="007904FB"/>
    <w:rsid w:val="007905CB"/>
    <w:rsid w:val="00790638"/>
    <w:rsid w:val="00790E20"/>
    <w:rsid w:val="00791451"/>
    <w:rsid w:val="00791CAB"/>
    <w:rsid w:val="00792200"/>
    <w:rsid w:val="007927AB"/>
    <w:rsid w:val="00792BCA"/>
    <w:rsid w:val="00792C28"/>
    <w:rsid w:val="00792CBB"/>
    <w:rsid w:val="00792D91"/>
    <w:rsid w:val="00792DE6"/>
    <w:rsid w:val="00793919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6096"/>
    <w:rsid w:val="007965C5"/>
    <w:rsid w:val="00796B0E"/>
    <w:rsid w:val="007976CD"/>
    <w:rsid w:val="00797A53"/>
    <w:rsid w:val="00797C0D"/>
    <w:rsid w:val="00797D78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5097"/>
    <w:rsid w:val="007A5900"/>
    <w:rsid w:val="007A59B8"/>
    <w:rsid w:val="007A5A21"/>
    <w:rsid w:val="007A5C79"/>
    <w:rsid w:val="007A660C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E8F"/>
    <w:rsid w:val="007B00AE"/>
    <w:rsid w:val="007B0299"/>
    <w:rsid w:val="007B0659"/>
    <w:rsid w:val="007B1197"/>
    <w:rsid w:val="007B1403"/>
    <w:rsid w:val="007B14D0"/>
    <w:rsid w:val="007B19AF"/>
    <w:rsid w:val="007B1F8E"/>
    <w:rsid w:val="007B223E"/>
    <w:rsid w:val="007B23ED"/>
    <w:rsid w:val="007B2A94"/>
    <w:rsid w:val="007B3D57"/>
    <w:rsid w:val="007B4562"/>
    <w:rsid w:val="007B4797"/>
    <w:rsid w:val="007B4D36"/>
    <w:rsid w:val="007B4E9C"/>
    <w:rsid w:val="007B5462"/>
    <w:rsid w:val="007B5543"/>
    <w:rsid w:val="007B5585"/>
    <w:rsid w:val="007B6847"/>
    <w:rsid w:val="007B697C"/>
    <w:rsid w:val="007B6BF6"/>
    <w:rsid w:val="007B6C45"/>
    <w:rsid w:val="007B7CAC"/>
    <w:rsid w:val="007C02D2"/>
    <w:rsid w:val="007C1140"/>
    <w:rsid w:val="007C1B0E"/>
    <w:rsid w:val="007C1EDD"/>
    <w:rsid w:val="007C29D7"/>
    <w:rsid w:val="007C29FC"/>
    <w:rsid w:val="007C3A45"/>
    <w:rsid w:val="007C3F2D"/>
    <w:rsid w:val="007C42CD"/>
    <w:rsid w:val="007C4BBC"/>
    <w:rsid w:val="007C4E97"/>
    <w:rsid w:val="007C4F5D"/>
    <w:rsid w:val="007C5623"/>
    <w:rsid w:val="007C5A28"/>
    <w:rsid w:val="007C5E28"/>
    <w:rsid w:val="007C6193"/>
    <w:rsid w:val="007C6309"/>
    <w:rsid w:val="007C632D"/>
    <w:rsid w:val="007C6566"/>
    <w:rsid w:val="007C6812"/>
    <w:rsid w:val="007C6D52"/>
    <w:rsid w:val="007C7157"/>
    <w:rsid w:val="007C7A54"/>
    <w:rsid w:val="007C7CDF"/>
    <w:rsid w:val="007C7FB0"/>
    <w:rsid w:val="007D098A"/>
    <w:rsid w:val="007D125A"/>
    <w:rsid w:val="007D1388"/>
    <w:rsid w:val="007D1967"/>
    <w:rsid w:val="007D1E6F"/>
    <w:rsid w:val="007D24C1"/>
    <w:rsid w:val="007D26DC"/>
    <w:rsid w:val="007D2B7B"/>
    <w:rsid w:val="007D31BF"/>
    <w:rsid w:val="007D338B"/>
    <w:rsid w:val="007D35DE"/>
    <w:rsid w:val="007D37FD"/>
    <w:rsid w:val="007D38DF"/>
    <w:rsid w:val="007D3F48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1100"/>
    <w:rsid w:val="007E11D2"/>
    <w:rsid w:val="007E139C"/>
    <w:rsid w:val="007E14DB"/>
    <w:rsid w:val="007E1ED9"/>
    <w:rsid w:val="007E2130"/>
    <w:rsid w:val="007E2205"/>
    <w:rsid w:val="007E221F"/>
    <w:rsid w:val="007E2228"/>
    <w:rsid w:val="007E2F21"/>
    <w:rsid w:val="007E3381"/>
    <w:rsid w:val="007E3A40"/>
    <w:rsid w:val="007E3C06"/>
    <w:rsid w:val="007E4A03"/>
    <w:rsid w:val="007E4AE5"/>
    <w:rsid w:val="007E4EF2"/>
    <w:rsid w:val="007E53C6"/>
    <w:rsid w:val="007E5411"/>
    <w:rsid w:val="007E5571"/>
    <w:rsid w:val="007E59D7"/>
    <w:rsid w:val="007E6317"/>
    <w:rsid w:val="007E64DF"/>
    <w:rsid w:val="007E6D09"/>
    <w:rsid w:val="007E6E4D"/>
    <w:rsid w:val="007E73CC"/>
    <w:rsid w:val="007E779E"/>
    <w:rsid w:val="007E7876"/>
    <w:rsid w:val="007E7E3D"/>
    <w:rsid w:val="007F07E8"/>
    <w:rsid w:val="007F08A4"/>
    <w:rsid w:val="007F0BF2"/>
    <w:rsid w:val="007F1896"/>
    <w:rsid w:val="007F1999"/>
    <w:rsid w:val="007F1A6C"/>
    <w:rsid w:val="007F1E4D"/>
    <w:rsid w:val="007F2532"/>
    <w:rsid w:val="007F31BF"/>
    <w:rsid w:val="007F3648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F4C"/>
    <w:rsid w:val="007F6480"/>
    <w:rsid w:val="007F66A0"/>
    <w:rsid w:val="007F6917"/>
    <w:rsid w:val="007F7266"/>
    <w:rsid w:val="007F7D4D"/>
    <w:rsid w:val="00800406"/>
    <w:rsid w:val="00800461"/>
    <w:rsid w:val="00800AEE"/>
    <w:rsid w:val="0080146A"/>
    <w:rsid w:val="0080336D"/>
    <w:rsid w:val="008034BE"/>
    <w:rsid w:val="008034F3"/>
    <w:rsid w:val="00803D61"/>
    <w:rsid w:val="00803FB7"/>
    <w:rsid w:val="00804211"/>
    <w:rsid w:val="00804C29"/>
    <w:rsid w:val="0080630C"/>
    <w:rsid w:val="008068F1"/>
    <w:rsid w:val="008079D9"/>
    <w:rsid w:val="00807BAB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E13"/>
    <w:rsid w:val="008161F8"/>
    <w:rsid w:val="008164FE"/>
    <w:rsid w:val="0081680E"/>
    <w:rsid w:val="00816925"/>
    <w:rsid w:val="008171E2"/>
    <w:rsid w:val="00817694"/>
    <w:rsid w:val="00817889"/>
    <w:rsid w:val="00817E84"/>
    <w:rsid w:val="0082013D"/>
    <w:rsid w:val="008203E3"/>
    <w:rsid w:val="008208F5"/>
    <w:rsid w:val="00820AE2"/>
    <w:rsid w:val="00820D08"/>
    <w:rsid w:val="00820DAC"/>
    <w:rsid w:val="0082145B"/>
    <w:rsid w:val="008214A6"/>
    <w:rsid w:val="00822040"/>
    <w:rsid w:val="00822328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6259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2144"/>
    <w:rsid w:val="008322C7"/>
    <w:rsid w:val="008322FB"/>
    <w:rsid w:val="00832FFC"/>
    <w:rsid w:val="00833B71"/>
    <w:rsid w:val="00833BDE"/>
    <w:rsid w:val="008342FE"/>
    <w:rsid w:val="00834A64"/>
    <w:rsid w:val="00834D6E"/>
    <w:rsid w:val="00836179"/>
    <w:rsid w:val="00836291"/>
    <w:rsid w:val="00836375"/>
    <w:rsid w:val="00836527"/>
    <w:rsid w:val="0083689F"/>
    <w:rsid w:val="0083692B"/>
    <w:rsid w:val="00837072"/>
    <w:rsid w:val="00837195"/>
    <w:rsid w:val="008372B2"/>
    <w:rsid w:val="00837D31"/>
    <w:rsid w:val="00840067"/>
    <w:rsid w:val="008400B5"/>
    <w:rsid w:val="00840400"/>
    <w:rsid w:val="0084134D"/>
    <w:rsid w:val="0084192D"/>
    <w:rsid w:val="00841978"/>
    <w:rsid w:val="00841BE0"/>
    <w:rsid w:val="00841D6D"/>
    <w:rsid w:val="00841D84"/>
    <w:rsid w:val="00841F4F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E19"/>
    <w:rsid w:val="008471EA"/>
    <w:rsid w:val="00847233"/>
    <w:rsid w:val="00847AB9"/>
    <w:rsid w:val="00850057"/>
    <w:rsid w:val="008506C3"/>
    <w:rsid w:val="008509D8"/>
    <w:rsid w:val="00850F17"/>
    <w:rsid w:val="008514CB"/>
    <w:rsid w:val="00852230"/>
    <w:rsid w:val="0085234C"/>
    <w:rsid w:val="00852C3C"/>
    <w:rsid w:val="00852C50"/>
    <w:rsid w:val="00852DC8"/>
    <w:rsid w:val="00853157"/>
    <w:rsid w:val="00853F03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8AC"/>
    <w:rsid w:val="00861446"/>
    <w:rsid w:val="008614D9"/>
    <w:rsid w:val="00861E5B"/>
    <w:rsid w:val="008621C4"/>
    <w:rsid w:val="00862495"/>
    <w:rsid w:val="0086282A"/>
    <w:rsid w:val="00862839"/>
    <w:rsid w:val="00862C2B"/>
    <w:rsid w:val="008640D3"/>
    <w:rsid w:val="008642D7"/>
    <w:rsid w:val="00864CD0"/>
    <w:rsid w:val="00865291"/>
    <w:rsid w:val="00865343"/>
    <w:rsid w:val="00866A00"/>
    <w:rsid w:val="00866D67"/>
    <w:rsid w:val="00867054"/>
    <w:rsid w:val="00867816"/>
    <w:rsid w:val="008679DB"/>
    <w:rsid w:val="00870276"/>
    <w:rsid w:val="008703E1"/>
    <w:rsid w:val="0087063D"/>
    <w:rsid w:val="00871148"/>
    <w:rsid w:val="008715F1"/>
    <w:rsid w:val="00871843"/>
    <w:rsid w:val="00871B51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59F0"/>
    <w:rsid w:val="0087642D"/>
    <w:rsid w:val="008768AC"/>
    <w:rsid w:val="0087726F"/>
    <w:rsid w:val="00877E67"/>
    <w:rsid w:val="00877F98"/>
    <w:rsid w:val="008802DE"/>
    <w:rsid w:val="00880EA0"/>
    <w:rsid w:val="00880ED4"/>
    <w:rsid w:val="00881564"/>
    <w:rsid w:val="008822A1"/>
    <w:rsid w:val="00882812"/>
    <w:rsid w:val="00882B85"/>
    <w:rsid w:val="00882CC9"/>
    <w:rsid w:val="00883235"/>
    <w:rsid w:val="008836E1"/>
    <w:rsid w:val="00883A01"/>
    <w:rsid w:val="00883E04"/>
    <w:rsid w:val="0088414F"/>
    <w:rsid w:val="008843BF"/>
    <w:rsid w:val="0088493C"/>
    <w:rsid w:val="00884DE3"/>
    <w:rsid w:val="00885570"/>
    <w:rsid w:val="00885935"/>
    <w:rsid w:val="00886343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2493"/>
    <w:rsid w:val="00892745"/>
    <w:rsid w:val="008928DA"/>
    <w:rsid w:val="008928E8"/>
    <w:rsid w:val="00892ABA"/>
    <w:rsid w:val="00893213"/>
    <w:rsid w:val="00893343"/>
    <w:rsid w:val="0089367E"/>
    <w:rsid w:val="008948CF"/>
    <w:rsid w:val="0089491C"/>
    <w:rsid w:val="00894934"/>
    <w:rsid w:val="0089511D"/>
    <w:rsid w:val="00895BF8"/>
    <w:rsid w:val="00895CDD"/>
    <w:rsid w:val="00895DFA"/>
    <w:rsid w:val="00896BD2"/>
    <w:rsid w:val="008971BB"/>
    <w:rsid w:val="008975EF"/>
    <w:rsid w:val="00897674"/>
    <w:rsid w:val="00897765"/>
    <w:rsid w:val="008A00A9"/>
    <w:rsid w:val="008A019B"/>
    <w:rsid w:val="008A0A4F"/>
    <w:rsid w:val="008A0CFE"/>
    <w:rsid w:val="008A1425"/>
    <w:rsid w:val="008A19BB"/>
    <w:rsid w:val="008A19ED"/>
    <w:rsid w:val="008A1B10"/>
    <w:rsid w:val="008A20DD"/>
    <w:rsid w:val="008A2340"/>
    <w:rsid w:val="008A2B79"/>
    <w:rsid w:val="008A2FF9"/>
    <w:rsid w:val="008A3BC3"/>
    <w:rsid w:val="008A4274"/>
    <w:rsid w:val="008A4AE0"/>
    <w:rsid w:val="008A4DDD"/>
    <w:rsid w:val="008A5077"/>
    <w:rsid w:val="008A5475"/>
    <w:rsid w:val="008A553E"/>
    <w:rsid w:val="008A6170"/>
    <w:rsid w:val="008A636A"/>
    <w:rsid w:val="008A6C85"/>
    <w:rsid w:val="008A6CA4"/>
    <w:rsid w:val="008A76EB"/>
    <w:rsid w:val="008A79B0"/>
    <w:rsid w:val="008A7EAB"/>
    <w:rsid w:val="008A7EF2"/>
    <w:rsid w:val="008A7FB2"/>
    <w:rsid w:val="008B0311"/>
    <w:rsid w:val="008B0602"/>
    <w:rsid w:val="008B0814"/>
    <w:rsid w:val="008B0935"/>
    <w:rsid w:val="008B1E6E"/>
    <w:rsid w:val="008B215D"/>
    <w:rsid w:val="008B26F6"/>
    <w:rsid w:val="008B2E38"/>
    <w:rsid w:val="008B3099"/>
    <w:rsid w:val="008B3836"/>
    <w:rsid w:val="008B3F07"/>
    <w:rsid w:val="008B40DF"/>
    <w:rsid w:val="008B42E1"/>
    <w:rsid w:val="008B4358"/>
    <w:rsid w:val="008B4540"/>
    <w:rsid w:val="008B45B5"/>
    <w:rsid w:val="008B57E4"/>
    <w:rsid w:val="008B662B"/>
    <w:rsid w:val="008B6862"/>
    <w:rsid w:val="008B6DCD"/>
    <w:rsid w:val="008B6E28"/>
    <w:rsid w:val="008B6EB7"/>
    <w:rsid w:val="008B709B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96B"/>
    <w:rsid w:val="008C24D8"/>
    <w:rsid w:val="008C256F"/>
    <w:rsid w:val="008C2577"/>
    <w:rsid w:val="008C27B2"/>
    <w:rsid w:val="008C30A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A04"/>
    <w:rsid w:val="008D2AC6"/>
    <w:rsid w:val="008D2BE0"/>
    <w:rsid w:val="008D2C9A"/>
    <w:rsid w:val="008D2D11"/>
    <w:rsid w:val="008D2F1A"/>
    <w:rsid w:val="008D31CB"/>
    <w:rsid w:val="008D389A"/>
    <w:rsid w:val="008D38B5"/>
    <w:rsid w:val="008D38CA"/>
    <w:rsid w:val="008D39DD"/>
    <w:rsid w:val="008D42E5"/>
    <w:rsid w:val="008D43DB"/>
    <w:rsid w:val="008D464E"/>
    <w:rsid w:val="008D4C97"/>
    <w:rsid w:val="008D5627"/>
    <w:rsid w:val="008D58ED"/>
    <w:rsid w:val="008D6248"/>
    <w:rsid w:val="008D65C6"/>
    <w:rsid w:val="008D66F7"/>
    <w:rsid w:val="008D7357"/>
    <w:rsid w:val="008D765E"/>
    <w:rsid w:val="008D7985"/>
    <w:rsid w:val="008E049F"/>
    <w:rsid w:val="008E0503"/>
    <w:rsid w:val="008E07CE"/>
    <w:rsid w:val="008E0D6F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3075"/>
    <w:rsid w:val="008E33C0"/>
    <w:rsid w:val="008E3A4E"/>
    <w:rsid w:val="008E3F53"/>
    <w:rsid w:val="008E406F"/>
    <w:rsid w:val="008E42BE"/>
    <w:rsid w:val="008E42DF"/>
    <w:rsid w:val="008E45E1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FB6"/>
    <w:rsid w:val="008F2AC5"/>
    <w:rsid w:val="008F310B"/>
    <w:rsid w:val="008F3FBB"/>
    <w:rsid w:val="008F44EF"/>
    <w:rsid w:val="008F4DB5"/>
    <w:rsid w:val="008F4E02"/>
    <w:rsid w:val="008F50DC"/>
    <w:rsid w:val="008F5388"/>
    <w:rsid w:val="008F53FE"/>
    <w:rsid w:val="008F5A91"/>
    <w:rsid w:val="008F5C15"/>
    <w:rsid w:val="008F5C62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C35"/>
    <w:rsid w:val="009003DE"/>
    <w:rsid w:val="00900527"/>
    <w:rsid w:val="00900B07"/>
    <w:rsid w:val="00900D61"/>
    <w:rsid w:val="00901064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64C3"/>
    <w:rsid w:val="009069BE"/>
    <w:rsid w:val="0090703B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8BB"/>
    <w:rsid w:val="00922F1C"/>
    <w:rsid w:val="00923241"/>
    <w:rsid w:val="00924057"/>
    <w:rsid w:val="009241D5"/>
    <w:rsid w:val="00924ABC"/>
    <w:rsid w:val="00924D2F"/>
    <w:rsid w:val="0092526D"/>
    <w:rsid w:val="009252EC"/>
    <w:rsid w:val="0092530C"/>
    <w:rsid w:val="00925439"/>
    <w:rsid w:val="00925941"/>
    <w:rsid w:val="0093062D"/>
    <w:rsid w:val="0093073E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BC"/>
    <w:rsid w:val="00936E42"/>
    <w:rsid w:val="00937ACC"/>
    <w:rsid w:val="0094101C"/>
    <w:rsid w:val="00941169"/>
    <w:rsid w:val="009413B0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D95"/>
    <w:rsid w:val="00946ECA"/>
    <w:rsid w:val="0094729F"/>
    <w:rsid w:val="009474BE"/>
    <w:rsid w:val="00947CE5"/>
    <w:rsid w:val="00947E21"/>
    <w:rsid w:val="00947FDD"/>
    <w:rsid w:val="009505F4"/>
    <w:rsid w:val="00950B99"/>
    <w:rsid w:val="0095132D"/>
    <w:rsid w:val="00952090"/>
    <w:rsid w:val="00952345"/>
    <w:rsid w:val="0095310F"/>
    <w:rsid w:val="009533C9"/>
    <w:rsid w:val="009535C0"/>
    <w:rsid w:val="00953A73"/>
    <w:rsid w:val="0095471A"/>
    <w:rsid w:val="00954DF5"/>
    <w:rsid w:val="00955D5A"/>
    <w:rsid w:val="0095640C"/>
    <w:rsid w:val="00956706"/>
    <w:rsid w:val="00956C4F"/>
    <w:rsid w:val="0095710E"/>
    <w:rsid w:val="00957361"/>
    <w:rsid w:val="009576A0"/>
    <w:rsid w:val="00957A46"/>
    <w:rsid w:val="00957C65"/>
    <w:rsid w:val="00957CB9"/>
    <w:rsid w:val="009601FE"/>
    <w:rsid w:val="00960273"/>
    <w:rsid w:val="00960303"/>
    <w:rsid w:val="009608A0"/>
    <w:rsid w:val="00960ACE"/>
    <w:rsid w:val="00961487"/>
    <w:rsid w:val="009615A2"/>
    <w:rsid w:val="00962D70"/>
    <w:rsid w:val="00963044"/>
    <w:rsid w:val="009631AF"/>
    <w:rsid w:val="009632AA"/>
    <w:rsid w:val="009636AB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FCB"/>
    <w:rsid w:val="0097007D"/>
    <w:rsid w:val="009702AB"/>
    <w:rsid w:val="009709C2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D9B"/>
    <w:rsid w:val="009721D7"/>
    <w:rsid w:val="009725A7"/>
    <w:rsid w:val="009727A6"/>
    <w:rsid w:val="0097280D"/>
    <w:rsid w:val="009728D5"/>
    <w:rsid w:val="009733AF"/>
    <w:rsid w:val="0097374F"/>
    <w:rsid w:val="00974391"/>
    <w:rsid w:val="0097452D"/>
    <w:rsid w:val="00975694"/>
    <w:rsid w:val="009756AB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239"/>
    <w:rsid w:val="00980599"/>
    <w:rsid w:val="00980BD4"/>
    <w:rsid w:val="00980DD3"/>
    <w:rsid w:val="0098108C"/>
    <w:rsid w:val="00981944"/>
    <w:rsid w:val="009824B7"/>
    <w:rsid w:val="0098276D"/>
    <w:rsid w:val="009829D1"/>
    <w:rsid w:val="00982F56"/>
    <w:rsid w:val="00983560"/>
    <w:rsid w:val="009835A3"/>
    <w:rsid w:val="00984B3D"/>
    <w:rsid w:val="00984D7A"/>
    <w:rsid w:val="00984E4C"/>
    <w:rsid w:val="00984F62"/>
    <w:rsid w:val="0098518C"/>
    <w:rsid w:val="009854F0"/>
    <w:rsid w:val="0098565D"/>
    <w:rsid w:val="00985828"/>
    <w:rsid w:val="00985961"/>
    <w:rsid w:val="00985C6C"/>
    <w:rsid w:val="00986705"/>
    <w:rsid w:val="00986764"/>
    <w:rsid w:val="0098703A"/>
    <w:rsid w:val="0098718B"/>
    <w:rsid w:val="00987544"/>
    <w:rsid w:val="009876D5"/>
    <w:rsid w:val="00987D12"/>
    <w:rsid w:val="009904B3"/>
    <w:rsid w:val="009907A3"/>
    <w:rsid w:val="00990914"/>
    <w:rsid w:val="00990A50"/>
    <w:rsid w:val="00991AA9"/>
    <w:rsid w:val="00991EC7"/>
    <w:rsid w:val="00992D86"/>
    <w:rsid w:val="00992EC0"/>
    <w:rsid w:val="0099331B"/>
    <w:rsid w:val="00993D46"/>
    <w:rsid w:val="00993ED5"/>
    <w:rsid w:val="00994191"/>
    <w:rsid w:val="0099428D"/>
    <w:rsid w:val="0099440C"/>
    <w:rsid w:val="009949EE"/>
    <w:rsid w:val="00994A6B"/>
    <w:rsid w:val="00994D3A"/>
    <w:rsid w:val="00994D6B"/>
    <w:rsid w:val="0099504B"/>
    <w:rsid w:val="009954DF"/>
    <w:rsid w:val="00995AE0"/>
    <w:rsid w:val="00995F32"/>
    <w:rsid w:val="009963F5"/>
    <w:rsid w:val="0099681B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A6D"/>
    <w:rsid w:val="009A2C9B"/>
    <w:rsid w:val="009A2F9B"/>
    <w:rsid w:val="009A3545"/>
    <w:rsid w:val="009A37AB"/>
    <w:rsid w:val="009A3C42"/>
    <w:rsid w:val="009A3EBB"/>
    <w:rsid w:val="009A42AC"/>
    <w:rsid w:val="009A4BB5"/>
    <w:rsid w:val="009A4BF3"/>
    <w:rsid w:val="009A4E02"/>
    <w:rsid w:val="009A559A"/>
    <w:rsid w:val="009A5A9A"/>
    <w:rsid w:val="009A619C"/>
    <w:rsid w:val="009A6711"/>
    <w:rsid w:val="009A731A"/>
    <w:rsid w:val="009A7510"/>
    <w:rsid w:val="009A7779"/>
    <w:rsid w:val="009A7D2F"/>
    <w:rsid w:val="009B01BA"/>
    <w:rsid w:val="009B0334"/>
    <w:rsid w:val="009B03BB"/>
    <w:rsid w:val="009B0731"/>
    <w:rsid w:val="009B0BF2"/>
    <w:rsid w:val="009B0DB1"/>
    <w:rsid w:val="009B1081"/>
    <w:rsid w:val="009B1453"/>
    <w:rsid w:val="009B1B3F"/>
    <w:rsid w:val="009B1CC5"/>
    <w:rsid w:val="009B1D85"/>
    <w:rsid w:val="009B1DC9"/>
    <w:rsid w:val="009B1F2E"/>
    <w:rsid w:val="009B1F51"/>
    <w:rsid w:val="009B269F"/>
    <w:rsid w:val="009B298E"/>
    <w:rsid w:val="009B2C41"/>
    <w:rsid w:val="009B3312"/>
    <w:rsid w:val="009B3598"/>
    <w:rsid w:val="009B3B78"/>
    <w:rsid w:val="009B4572"/>
    <w:rsid w:val="009B4857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4A4"/>
    <w:rsid w:val="009B6621"/>
    <w:rsid w:val="009B6CD2"/>
    <w:rsid w:val="009B75E0"/>
    <w:rsid w:val="009B7935"/>
    <w:rsid w:val="009C043D"/>
    <w:rsid w:val="009C0946"/>
    <w:rsid w:val="009C0B02"/>
    <w:rsid w:val="009C0F23"/>
    <w:rsid w:val="009C1613"/>
    <w:rsid w:val="009C16FB"/>
    <w:rsid w:val="009C1B73"/>
    <w:rsid w:val="009C1CDB"/>
    <w:rsid w:val="009C219F"/>
    <w:rsid w:val="009C25A1"/>
    <w:rsid w:val="009C2AFC"/>
    <w:rsid w:val="009C36B5"/>
    <w:rsid w:val="009C37F2"/>
    <w:rsid w:val="009C3D51"/>
    <w:rsid w:val="009C3FE3"/>
    <w:rsid w:val="009C41E7"/>
    <w:rsid w:val="009C4FAE"/>
    <w:rsid w:val="009C63B7"/>
    <w:rsid w:val="009C6593"/>
    <w:rsid w:val="009C6E1E"/>
    <w:rsid w:val="009C6FDC"/>
    <w:rsid w:val="009C708D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36D"/>
    <w:rsid w:val="009D2C50"/>
    <w:rsid w:val="009D2C76"/>
    <w:rsid w:val="009D2D7A"/>
    <w:rsid w:val="009D3104"/>
    <w:rsid w:val="009D31A0"/>
    <w:rsid w:val="009D34AD"/>
    <w:rsid w:val="009D3788"/>
    <w:rsid w:val="009D39B6"/>
    <w:rsid w:val="009D3EBA"/>
    <w:rsid w:val="009D50F3"/>
    <w:rsid w:val="009D5A50"/>
    <w:rsid w:val="009D5DBB"/>
    <w:rsid w:val="009D5DBF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16D"/>
    <w:rsid w:val="009E1699"/>
    <w:rsid w:val="009E1835"/>
    <w:rsid w:val="009E18E8"/>
    <w:rsid w:val="009E281D"/>
    <w:rsid w:val="009E2965"/>
    <w:rsid w:val="009E2967"/>
    <w:rsid w:val="009E2B6F"/>
    <w:rsid w:val="009E31F6"/>
    <w:rsid w:val="009E3D72"/>
    <w:rsid w:val="009E3E5E"/>
    <w:rsid w:val="009E3E7A"/>
    <w:rsid w:val="009E4150"/>
    <w:rsid w:val="009E4255"/>
    <w:rsid w:val="009E439F"/>
    <w:rsid w:val="009E4697"/>
    <w:rsid w:val="009E4E81"/>
    <w:rsid w:val="009E520D"/>
    <w:rsid w:val="009E55A7"/>
    <w:rsid w:val="009E5A0B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F0A04"/>
    <w:rsid w:val="009F137C"/>
    <w:rsid w:val="009F1383"/>
    <w:rsid w:val="009F13F2"/>
    <w:rsid w:val="009F1457"/>
    <w:rsid w:val="009F16AB"/>
    <w:rsid w:val="009F1842"/>
    <w:rsid w:val="009F1992"/>
    <w:rsid w:val="009F2008"/>
    <w:rsid w:val="009F2BC3"/>
    <w:rsid w:val="009F2F5F"/>
    <w:rsid w:val="009F323B"/>
    <w:rsid w:val="009F3265"/>
    <w:rsid w:val="009F356A"/>
    <w:rsid w:val="009F4248"/>
    <w:rsid w:val="009F43FD"/>
    <w:rsid w:val="009F4833"/>
    <w:rsid w:val="009F4EBC"/>
    <w:rsid w:val="009F4F15"/>
    <w:rsid w:val="009F561A"/>
    <w:rsid w:val="009F5D1C"/>
    <w:rsid w:val="009F630A"/>
    <w:rsid w:val="009F669A"/>
    <w:rsid w:val="009F6C8A"/>
    <w:rsid w:val="009F6F1B"/>
    <w:rsid w:val="00A01B51"/>
    <w:rsid w:val="00A02168"/>
    <w:rsid w:val="00A023DE"/>
    <w:rsid w:val="00A024EB"/>
    <w:rsid w:val="00A02E74"/>
    <w:rsid w:val="00A0352E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831"/>
    <w:rsid w:val="00A11B09"/>
    <w:rsid w:val="00A11B5B"/>
    <w:rsid w:val="00A1211D"/>
    <w:rsid w:val="00A12908"/>
    <w:rsid w:val="00A12AB4"/>
    <w:rsid w:val="00A12EBC"/>
    <w:rsid w:val="00A1307B"/>
    <w:rsid w:val="00A141BA"/>
    <w:rsid w:val="00A147F3"/>
    <w:rsid w:val="00A14B32"/>
    <w:rsid w:val="00A14D52"/>
    <w:rsid w:val="00A14E51"/>
    <w:rsid w:val="00A14E58"/>
    <w:rsid w:val="00A15045"/>
    <w:rsid w:val="00A150E2"/>
    <w:rsid w:val="00A154F9"/>
    <w:rsid w:val="00A15830"/>
    <w:rsid w:val="00A16581"/>
    <w:rsid w:val="00A167A7"/>
    <w:rsid w:val="00A178BE"/>
    <w:rsid w:val="00A2051A"/>
    <w:rsid w:val="00A2109D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3503"/>
    <w:rsid w:val="00A2406C"/>
    <w:rsid w:val="00A247CA"/>
    <w:rsid w:val="00A24E74"/>
    <w:rsid w:val="00A24F3D"/>
    <w:rsid w:val="00A2506B"/>
    <w:rsid w:val="00A25397"/>
    <w:rsid w:val="00A2542A"/>
    <w:rsid w:val="00A2581E"/>
    <w:rsid w:val="00A26CA0"/>
    <w:rsid w:val="00A2700B"/>
    <w:rsid w:val="00A271B4"/>
    <w:rsid w:val="00A27C10"/>
    <w:rsid w:val="00A30EA7"/>
    <w:rsid w:val="00A3102B"/>
    <w:rsid w:val="00A3106F"/>
    <w:rsid w:val="00A311D7"/>
    <w:rsid w:val="00A31627"/>
    <w:rsid w:val="00A31CE1"/>
    <w:rsid w:val="00A31E25"/>
    <w:rsid w:val="00A3216F"/>
    <w:rsid w:val="00A32655"/>
    <w:rsid w:val="00A32A08"/>
    <w:rsid w:val="00A33106"/>
    <w:rsid w:val="00A34238"/>
    <w:rsid w:val="00A349AD"/>
    <w:rsid w:val="00A34A7E"/>
    <w:rsid w:val="00A34BBA"/>
    <w:rsid w:val="00A34EE3"/>
    <w:rsid w:val="00A3566C"/>
    <w:rsid w:val="00A35846"/>
    <w:rsid w:val="00A36128"/>
    <w:rsid w:val="00A36166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071"/>
    <w:rsid w:val="00A42148"/>
    <w:rsid w:val="00A424F2"/>
    <w:rsid w:val="00A42640"/>
    <w:rsid w:val="00A4304F"/>
    <w:rsid w:val="00A4346E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EEB"/>
    <w:rsid w:val="00A46EF9"/>
    <w:rsid w:val="00A4720C"/>
    <w:rsid w:val="00A475E3"/>
    <w:rsid w:val="00A47995"/>
    <w:rsid w:val="00A47DC6"/>
    <w:rsid w:val="00A50150"/>
    <w:rsid w:val="00A512F5"/>
    <w:rsid w:val="00A513DF"/>
    <w:rsid w:val="00A51934"/>
    <w:rsid w:val="00A52214"/>
    <w:rsid w:val="00A526BD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E68"/>
    <w:rsid w:val="00A54F81"/>
    <w:rsid w:val="00A55387"/>
    <w:rsid w:val="00A559BC"/>
    <w:rsid w:val="00A55E37"/>
    <w:rsid w:val="00A5631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F1"/>
    <w:rsid w:val="00A63FC4"/>
    <w:rsid w:val="00A6445E"/>
    <w:rsid w:val="00A646A5"/>
    <w:rsid w:val="00A64A01"/>
    <w:rsid w:val="00A64E39"/>
    <w:rsid w:val="00A64F30"/>
    <w:rsid w:val="00A6588D"/>
    <w:rsid w:val="00A65D3F"/>
    <w:rsid w:val="00A66248"/>
    <w:rsid w:val="00A6627E"/>
    <w:rsid w:val="00A662DD"/>
    <w:rsid w:val="00A6640A"/>
    <w:rsid w:val="00A6677F"/>
    <w:rsid w:val="00A66A4D"/>
    <w:rsid w:val="00A66CAD"/>
    <w:rsid w:val="00A66E76"/>
    <w:rsid w:val="00A67489"/>
    <w:rsid w:val="00A674DB"/>
    <w:rsid w:val="00A67544"/>
    <w:rsid w:val="00A67E23"/>
    <w:rsid w:val="00A705CB"/>
    <w:rsid w:val="00A70767"/>
    <w:rsid w:val="00A7085F"/>
    <w:rsid w:val="00A70A36"/>
    <w:rsid w:val="00A712B9"/>
    <w:rsid w:val="00A71866"/>
    <w:rsid w:val="00A71C56"/>
    <w:rsid w:val="00A71DCA"/>
    <w:rsid w:val="00A72472"/>
    <w:rsid w:val="00A72DCB"/>
    <w:rsid w:val="00A72FE3"/>
    <w:rsid w:val="00A73383"/>
    <w:rsid w:val="00A736A4"/>
    <w:rsid w:val="00A73D67"/>
    <w:rsid w:val="00A73E63"/>
    <w:rsid w:val="00A74745"/>
    <w:rsid w:val="00A74E3A"/>
    <w:rsid w:val="00A75866"/>
    <w:rsid w:val="00A75B68"/>
    <w:rsid w:val="00A75BB2"/>
    <w:rsid w:val="00A75C5C"/>
    <w:rsid w:val="00A75E2C"/>
    <w:rsid w:val="00A76491"/>
    <w:rsid w:val="00A7684C"/>
    <w:rsid w:val="00A7737C"/>
    <w:rsid w:val="00A774C7"/>
    <w:rsid w:val="00A7761A"/>
    <w:rsid w:val="00A8006C"/>
    <w:rsid w:val="00A80147"/>
    <w:rsid w:val="00A81709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8DC"/>
    <w:rsid w:val="00A87C2D"/>
    <w:rsid w:val="00A90ABD"/>
    <w:rsid w:val="00A90C5E"/>
    <w:rsid w:val="00A90CCD"/>
    <w:rsid w:val="00A90F7F"/>
    <w:rsid w:val="00A9178D"/>
    <w:rsid w:val="00A92176"/>
    <w:rsid w:val="00A92604"/>
    <w:rsid w:val="00A9296C"/>
    <w:rsid w:val="00A92D24"/>
    <w:rsid w:val="00A93222"/>
    <w:rsid w:val="00A936F7"/>
    <w:rsid w:val="00A94741"/>
    <w:rsid w:val="00A948C2"/>
    <w:rsid w:val="00A94BD2"/>
    <w:rsid w:val="00A9634E"/>
    <w:rsid w:val="00A9650A"/>
    <w:rsid w:val="00A969C4"/>
    <w:rsid w:val="00A96A2C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10E6"/>
    <w:rsid w:val="00AA12CA"/>
    <w:rsid w:val="00AA208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61DD"/>
    <w:rsid w:val="00AA6430"/>
    <w:rsid w:val="00AA658E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155A"/>
    <w:rsid w:val="00AB211A"/>
    <w:rsid w:val="00AB22CA"/>
    <w:rsid w:val="00AB257E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E1B"/>
    <w:rsid w:val="00AB4FF6"/>
    <w:rsid w:val="00AB58A3"/>
    <w:rsid w:val="00AB5A02"/>
    <w:rsid w:val="00AB6262"/>
    <w:rsid w:val="00AB66A7"/>
    <w:rsid w:val="00AB6B3E"/>
    <w:rsid w:val="00AB6CD3"/>
    <w:rsid w:val="00AB6D52"/>
    <w:rsid w:val="00AB7941"/>
    <w:rsid w:val="00AB7979"/>
    <w:rsid w:val="00AB7E2E"/>
    <w:rsid w:val="00AB7E9D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B3C"/>
    <w:rsid w:val="00AC5052"/>
    <w:rsid w:val="00AC56F6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757"/>
    <w:rsid w:val="00AD1C57"/>
    <w:rsid w:val="00AD1CC2"/>
    <w:rsid w:val="00AD1EE9"/>
    <w:rsid w:val="00AD21DC"/>
    <w:rsid w:val="00AD2F14"/>
    <w:rsid w:val="00AD2F2F"/>
    <w:rsid w:val="00AD4EDA"/>
    <w:rsid w:val="00AD5465"/>
    <w:rsid w:val="00AD55B4"/>
    <w:rsid w:val="00AD56BA"/>
    <w:rsid w:val="00AD5EE6"/>
    <w:rsid w:val="00AD6067"/>
    <w:rsid w:val="00AD62D3"/>
    <w:rsid w:val="00AD6B93"/>
    <w:rsid w:val="00AD7024"/>
    <w:rsid w:val="00AE08F7"/>
    <w:rsid w:val="00AE08FF"/>
    <w:rsid w:val="00AE0DAD"/>
    <w:rsid w:val="00AE0ED0"/>
    <w:rsid w:val="00AE1157"/>
    <w:rsid w:val="00AE11AC"/>
    <w:rsid w:val="00AE1627"/>
    <w:rsid w:val="00AE1E4D"/>
    <w:rsid w:val="00AE25E6"/>
    <w:rsid w:val="00AE313B"/>
    <w:rsid w:val="00AE3541"/>
    <w:rsid w:val="00AE376F"/>
    <w:rsid w:val="00AE3910"/>
    <w:rsid w:val="00AE3C36"/>
    <w:rsid w:val="00AE3FDB"/>
    <w:rsid w:val="00AE4436"/>
    <w:rsid w:val="00AE4455"/>
    <w:rsid w:val="00AE4A28"/>
    <w:rsid w:val="00AE4BAC"/>
    <w:rsid w:val="00AE5066"/>
    <w:rsid w:val="00AE5584"/>
    <w:rsid w:val="00AE612F"/>
    <w:rsid w:val="00AE79E4"/>
    <w:rsid w:val="00AE7FB1"/>
    <w:rsid w:val="00AF001F"/>
    <w:rsid w:val="00AF0647"/>
    <w:rsid w:val="00AF1079"/>
    <w:rsid w:val="00AF13D5"/>
    <w:rsid w:val="00AF14E3"/>
    <w:rsid w:val="00AF23BF"/>
    <w:rsid w:val="00AF2EE0"/>
    <w:rsid w:val="00AF307E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0C8"/>
    <w:rsid w:val="00AF722E"/>
    <w:rsid w:val="00AF784E"/>
    <w:rsid w:val="00AF7E68"/>
    <w:rsid w:val="00B00166"/>
    <w:rsid w:val="00B00A78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10249"/>
    <w:rsid w:val="00B1054F"/>
    <w:rsid w:val="00B10F80"/>
    <w:rsid w:val="00B115AD"/>
    <w:rsid w:val="00B11C1D"/>
    <w:rsid w:val="00B11C47"/>
    <w:rsid w:val="00B12399"/>
    <w:rsid w:val="00B123A5"/>
    <w:rsid w:val="00B131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BDA"/>
    <w:rsid w:val="00B16DE8"/>
    <w:rsid w:val="00B1781C"/>
    <w:rsid w:val="00B20115"/>
    <w:rsid w:val="00B2012A"/>
    <w:rsid w:val="00B20549"/>
    <w:rsid w:val="00B205F9"/>
    <w:rsid w:val="00B2086C"/>
    <w:rsid w:val="00B20DCE"/>
    <w:rsid w:val="00B20F3C"/>
    <w:rsid w:val="00B2119E"/>
    <w:rsid w:val="00B21827"/>
    <w:rsid w:val="00B22234"/>
    <w:rsid w:val="00B2229A"/>
    <w:rsid w:val="00B2263E"/>
    <w:rsid w:val="00B23087"/>
    <w:rsid w:val="00B23B0E"/>
    <w:rsid w:val="00B2442D"/>
    <w:rsid w:val="00B24962"/>
    <w:rsid w:val="00B24D26"/>
    <w:rsid w:val="00B24F43"/>
    <w:rsid w:val="00B252F8"/>
    <w:rsid w:val="00B264A7"/>
    <w:rsid w:val="00B2684D"/>
    <w:rsid w:val="00B26B99"/>
    <w:rsid w:val="00B26F4C"/>
    <w:rsid w:val="00B27410"/>
    <w:rsid w:val="00B30116"/>
    <w:rsid w:val="00B30452"/>
    <w:rsid w:val="00B31838"/>
    <w:rsid w:val="00B31BC9"/>
    <w:rsid w:val="00B320A3"/>
    <w:rsid w:val="00B32C01"/>
    <w:rsid w:val="00B32C84"/>
    <w:rsid w:val="00B32EAC"/>
    <w:rsid w:val="00B3358A"/>
    <w:rsid w:val="00B336A9"/>
    <w:rsid w:val="00B33707"/>
    <w:rsid w:val="00B337CD"/>
    <w:rsid w:val="00B33818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6CB"/>
    <w:rsid w:val="00B37B66"/>
    <w:rsid w:val="00B37F34"/>
    <w:rsid w:val="00B4046F"/>
    <w:rsid w:val="00B4056B"/>
    <w:rsid w:val="00B407CA"/>
    <w:rsid w:val="00B40A38"/>
    <w:rsid w:val="00B40A4D"/>
    <w:rsid w:val="00B40A5E"/>
    <w:rsid w:val="00B40CA5"/>
    <w:rsid w:val="00B40F29"/>
    <w:rsid w:val="00B412A1"/>
    <w:rsid w:val="00B413C9"/>
    <w:rsid w:val="00B413EB"/>
    <w:rsid w:val="00B41569"/>
    <w:rsid w:val="00B415F3"/>
    <w:rsid w:val="00B4272F"/>
    <w:rsid w:val="00B42908"/>
    <w:rsid w:val="00B43555"/>
    <w:rsid w:val="00B43B4A"/>
    <w:rsid w:val="00B44D17"/>
    <w:rsid w:val="00B4542E"/>
    <w:rsid w:val="00B45D53"/>
    <w:rsid w:val="00B466E9"/>
    <w:rsid w:val="00B46AC8"/>
    <w:rsid w:val="00B46EFA"/>
    <w:rsid w:val="00B47836"/>
    <w:rsid w:val="00B47C04"/>
    <w:rsid w:val="00B47D20"/>
    <w:rsid w:val="00B47D76"/>
    <w:rsid w:val="00B500CA"/>
    <w:rsid w:val="00B50C3C"/>
    <w:rsid w:val="00B510C9"/>
    <w:rsid w:val="00B51171"/>
    <w:rsid w:val="00B51314"/>
    <w:rsid w:val="00B515AE"/>
    <w:rsid w:val="00B52167"/>
    <w:rsid w:val="00B52401"/>
    <w:rsid w:val="00B52946"/>
    <w:rsid w:val="00B529F5"/>
    <w:rsid w:val="00B52AC4"/>
    <w:rsid w:val="00B530F1"/>
    <w:rsid w:val="00B5335F"/>
    <w:rsid w:val="00B536F3"/>
    <w:rsid w:val="00B53771"/>
    <w:rsid w:val="00B53FF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817"/>
    <w:rsid w:val="00B60E8F"/>
    <w:rsid w:val="00B61030"/>
    <w:rsid w:val="00B61155"/>
    <w:rsid w:val="00B6131E"/>
    <w:rsid w:val="00B61794"/>
    <w:rsid w:val="00B617B1"/>
    <w:rsid w:val="00B618F7"/>
    <w:rsid w:val="00B6206E"/>
    <w:rsid w:val="00B622F6"/>
    <w:rsid w:val="00B6288A"/>
    <w:rsid w:val="00B628A3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7005D"/>
    <w:rsid w:val="00B70101"/>
    <w:rsid w:val="00B70486"/>
    <w:rsid w:val="00B70B50"/>
    <w:rsid w:val="00B70C6A"/>
    <w:rsid w:val="00B716BB"/>
    <w:rsid w:val="00B71E88"/>
    <w:rsid w:val="00B722D1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B99"/>
    <w:rsid w:val="00B73CBA"/>
    <w:rsid w:val="00B742E6"/>
    <w:rsid w:val="00B7451E"/>
    <w:rsid w:val="00B74A2B"/>
    <w:rsid w:val="00B74AB1"/>
    <w:rsid w:val="00B75251"/>
    <w:rsid w:val="00B75B5B"/>
    <w:rsid w:val="00B7613C"/>
    <w:rsid w:val="00B76206"/>
    <w:rsid w:val="00B76D5D"/>
    <w:rsid w:val="00B77106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1819"/>
    <w:rsid w:val="00B821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E9C"/>
    <w:rsid w:val="00B85823"/>
    <w:rsid w:val="00B85B76"/>
    <w:rsid w:val="00B85C6E"/>
    <w:rsid w:val="00B8649E"/>
    <w:rsid w:val="00B867CA"/>
    <w:rsid w:val="00B87AB0"/>
    <w:rsid w:val="00B87D8B"/>
    <w:rsid w:val="00B90389"/>
    <w:rsid w:val="00B905FD"/>
    <w:rsid w:val="00B90948"/>
    <w:rsid w:val="00B91988"/>
    <w:rsid w:val="00B91AF6"/>
    <w:rsid w:val="00B91C64"/>
    <w:rsid w:val="00B92046"/>
    <w:rsid w:val="00B921B0"/>
    <w:rsid w:val="00B92DD7"/>
    <w:rsid w:val="00B92EF0"/>
    <w:rsid w:val="00B93113"/>
    <w:rsid w:val="00B936FB"/>
    <w:rsid w:val="00B94553"/>
    <w:rsid w:val="00B945BF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748"/>
    <w:rsid w:val="00BA1976"/>
    <w:rsid w:val="00BA1DA2"/>
    <w:rsid w:val="00BA28A7"/>
    <w:rsid w:val="00BA2F9B"/>
    <w:rsid w:val="00BA35DA"/>
    <w:rsid w:val="00BA372A"/>
    <w:rsid w:val="00BA38B2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ABF"/>
    <w:rsid w:val="00BA5C03"/>
    <w:rsid w:val="00BA5E08"/>
    <w:rsid w:val="00BA5F52"/>
    <w:rsid w:val="00BA6003"/>
    <w:rsid w:val="00BA610B"/>
    <w:rsid w:val="00BA6194"/>
    <w:rsid w:val="00BA66AF"/>
    <w:rsid w:val="00BA68DD"/>
    <w:rsid w:val="00BA7164"/>
    <w:rsid w:val="00BA739F"/>
    <w:rsid w:val="00BA77EE"/>
    <w:rsid w:val="00BA7B5D"/>
    <w:rsid w:val="00BB0E90"/>
    <w:rsid w:val="00BB1051"/>
    <w:rsid w:val="00BB109C"/>
    <w:rsid w:val="00BB157A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051"/>
    <w:rsid w:val="00BB5BA7"/>
    <w:rsid w:val="00BB5CCF"/>
    <w:rsid w:val="00BB5CE2"/>
    <w:rsid w:val="00BB6D19"/>
    <w:rsid w:val="00BB75CB"/>
    <w:rsid w:val="00BB778D"/>
    <w:rsid w:val="00BB779F"/>
    <w:rsid w:val="00BC01DC"/>
    <w:rsid w:val="00BC1D3A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E95"/>
    <w:rsid w:val="00BC7432"/>
    <w:rsid w:val="00BC7FD4"/>
    <w:rsid w:val="00BD00BF"/>
    <w:rsid w:val="00BD0798"/>
    <w:rsid w:val="00BD0AEE"/>
    <w:rsid w:val="00BD0CB0"/>
    <w:rsid w:val="00BD0DA3"/>
    <w:rsid w:val="00BD0DFF"/>
    <w:rsid w:val="00BD0F82"/>
    <w:rsid w:val="00BD1846"/>
    <w:rsid w:val="00BD221E"/>
    <w:rsid w:val="00BD290B"/>
    <w:rsid w:val="00BD34DA"/>
    <w:rsid w:val="00BD398F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127B"/>
    <w:rsid w:val="00BF1719"/>
    <w:rsid w:val="00BF19E7"/>
    <w:rsid w:val="00BF1B71"/>
    <w:rsid w:val="00BF1BEC"/>
    <w:rsid w:val="00BF1DA6"/>
    <w:rsid w:val="00BF2162"/>
    <w:rsid w:val="00BF2B8F"/>
    <w:rsid w:val="00BF2CF0"/>
    <w:rsid w:val="00BF3921"/>
    <w:rsid w:val="00BF3B8B"/>
    <w:rsid w:val="00BF4108"/>
    <w:rsid w:val="00BF410D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8F"/>
    <w:rsid w:val="00BF679F"/>
    <w:rsid w:val="00BF6DEC"/>
    <w:rsid w:val="00BF7512"/>
    <w:rsid w:val="00BF7816"/>
    <w:rsid w:val="00C00573"/>
    <w:rsid w:val="00C008A5"/>
    <w:rsid w:val="00C00D63"/>
    <w:rsid w:val="00C0129B"/>
    <w:rsid w:val="00C0140E"/>
    <w:rsid w:val="00C01600"/>
    <w:rsid w:val="00C0205D"/>
    <w:rsid w:val="00C0218B"/>
    <w:rsid w:val="00C021C5"/>
    <w:rsid w:val="00C026CE"/>
    <w:rsid w:val="00C026D6"/>
    <w:rsid w:val="00C0316B"/>
    <w:rsid w:val="00C038C1"/>
    <w:rsid w:val="00C03F12"/>
    <w:rsid w:val="00C0441C"/>
    <w:rsid w:val="00C045C0"/>
    <w:rsid w:val="00C04718"/>
    <w:rsid w:val="00C04E9C"/>
    <w:rsid w:val="00C0503C"/>
    <w:rsid w:val="00C052D8"/>
    <w:rsid w:val="00C0571F"/>
    <w:rsid w:val="00C058F7"/>
    <w:rsid w:val="00C0595A"/>
    <w:rsid w:val="00C05B1E"/>
    <w:rsid w:val="00C05EDF"/>
    <w:rsid w:val="00C061AE"/>
    <w:rsid w:val="00C0677A"/>
    <w:rsid w:val="00C07D60"/>
    <w:rsid w:val="00C1001F"/>
    <w:rsid w:val="00C1084F"/>
    <w:rsid w:val="00C10D30"/>
    <w:rsid w:val="00C11A62"/>
    <w:rsid w:val="00C11E29"/>
    <w:rsid w:val="00C11F3E"/>
    <w:rsid w:val="00C1242B"/>
    <w:rsid w:val="00C1262D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42C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412"/>
    <w:rsid w:val="00C25A17"/>
    <w:rsid w:val="00C25D9E"/>
    <w:rsid w:val="00C261E3"/>
    <w:rsid w:val="00C265CF"/>
    <w:rsid w:val="00C265F1"/>
    <w:rsid w:val="00C271D1"/>
    <w:rsid w:val="00C2770F"/>
    <w:rsid w:val="00C277F2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287D"/>
    <w:rsid w:val="00C335F7"/>
    <w:rsid w:val="00C33B91"/>
    <w:rsid w:val="00C344B4"/>
    <w:rsid w:val="00C34D29"/>
    <w:rsid w:val="00C34F6B"/>
    <w:rsid w:val="00C34F74"/>
    <w:rsid w:val="00C356E9"/>
    <w:rsid w:val="00C35A13"/>
    <w:rsid w:val="00C362A5"/>
    <w:rsid w:val="00C36D3B"/>
    <w:rsid w:val="00C36F57"/>
    <w:rsid w:val="00C37643"/>
    <w:rsid w:val="00C37A37"/>
    <w:rsid w:val="00C40141"/>
    <w:rsid w:val="00C40187"/>
    <w:rsid w:val="00C40761"/>
    <w:rsid w:val="00C40905"/>
    <w:rsid w:val="00C40928"/>
    <w:rsid w:val="00C40B2D"/>
    <w:rsid w:val="00C40E70"/>
    <w:rsid w:val="00C417AE"/>
    <w:rsid w:val="00C41EF1"/>
    <w:rsid w:val="00C41FB5"/>
    <w:rsid w:val="00C42A13"/>
    <w:rsid w:val="00C42AAA"/>
    <w:rsid w:val="00C42DC5"/>
    <w:rsid w:val="00C432F0"/>
    <w:rsid w:val="00C43663"/>
    <w:rsid w:val="00C43A8C"/>
    <w:rsid w:val="00C44194"/>
    <w:rsid w:val="00C448BE"/>
    <w:rsid w:val="00C44A3D"/>
    <w:rsid w:val="00C45677"/>
    <w:rsid w:val="00C45A5A"/>
    <w:rsid w:val="00C45AA6"/>
    <w:rsid w:val="00C45BD6"/>
    <w:rsid w:val="00C45D11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D0C"/>
    <w:rsid w:val="00C47DD0"/>
    <w:rsid w:val="00C47EF7"/>
    <w:rsid w:val="00C47F05"/>
    <w:rsid w:val="00C50584"/>
    <w:rsid w:val="00C50B85"/>
    <w:rsid w:val="00C5176D"/>
    <w:rsid w:val="00C517F1"/>
    <w:rsid w:val="00C51F69"/>
    <w:rsid w:val="00C52E5C"/>
    <w:rsid w:val="00C52EDE"/>
    <w:rsid w:val="00C53049"/>
    <w:rsid w:val="00C5318F"/>
    <w:rsid w:val="00C5448E"/>
    <w:rsid w:val="00C54522"/>
    <w:rsid w:val="00C54B5E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DFD"/>
    <w:rsid w:val="00C61E59"/>
    <w:rsid w:val="00C620BE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3CF"/>
    <w:rsid w:val="00C711A3"/>
    <w:rsid w:val="00C711E9"/>
    <w:rsid w:val="00C713E2"/>
    <w:rsid w:val="00C71576"/>
    <w:rsid w:val="00C718A2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FBB"/>
    <w:rsid w:val="00C7726C"/>
    <w:rsid w:val="00C774F6"/>
    <w:rsid w:val="00C77B0F"/>
    <w:rsid w:val="00C80127"/>
    <w:rsid w:val="00C80F09"/>
    <w:rsid w:val="00C80F8C"/>
    <w:rsid w:val="00C81190"/>
    <w:rsid w:val="00C81202"/>
    <w:rsid w:val="00C81E2A"/>
    <w:rsid w:val="00C8229F"/>
    <w:rsid w:val="00C82438"/>
    <w:rsid w:val="00C82742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7EE"/>
    <w:rsid w:val="00C87014"/>
    <w:rsid w:val="00C876B9"/>
    <w:rsid w:val="00C87E30"/>
    <w:rsid w:val="00C900E2"/>
    <w:rsid w:val="00C900F3"/>
    <w:rsid w:val="00C901C9"/>
    <w:rsid w:val="00C90970"/>
    <w:rsid w:val="00C91365"/>
    <w:rsid w:val="00C9144E"/>
    <w:rsid w:val="00C91B60"/>
    <w:rsid w:val="00C91C28"/>
    <w:rsid w:val="00C91CBE"/>
    <w:rsid w:val="00C91CE0"/>
    <w:rsid w:val="00C92020"/>
    <w:rsid w:val="00C9264A"/>
    <w:rsid w:val="00C92A76"/>
    <w:rsid w:val="00C92C06"/>
    <w:rsid w:val="00C92EC6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9AE"/>
    <w:rsid w:val="00CA0C51"/>
    <w:rsid w:val="00CA0EFC"/>
    <w:rsid w:val="00CA0F1F"/>
    <w:rsid w:val="00CA188D"/>
    <w:rsid w:val="00CA1950"/>
    <w:rsid w:val="00CA1FBD"/>
    <w:rsid w:val="00CA2137"/>
    <w:rsid w:val="00CA27C7"/>
    <w:rsid w:val="00CA2CC7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B10"/>
    <w:rsid w:val="00CA7942"/>
    <w:rsid w:val="00CA795D"/>
    <w:rsid w:val="00CA7D3B"/>
    <w:rsid w:val="00CA7D51"/>
    <w:rsid w:val="00CA7F11"/>
    <w:rsid w:val="00CB01E2"/>
    <w:rsid w:val="00CB07C7"/>
    <w:rsid w:val="00CB0A0F"/>
    <w:rsid w:val="00CB0B24"/>
    <w:rsid w:val="00CB121A"/>
    <w:rsid w:val="00CB183D"/>
    <w:rsid w:val="00CB2E69"/>
    <w:rsid w:val="00CB331C"/>
    <w:rsid w:val="00CB3338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669"/>
    <w:rsid w:val="00CB6D1A"/>
    <w:rsid w:val="00CB71EC"/>
    <w:rsid w:val="00CB7294"/>
    <w:rsid w:val="00CB729A"/>
    <w:rsid w:val="00CB75BE"/>
    <w:rsid w:val="00CC07DB"/>
    <w:rsid w:val="00CC0BA8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FC"/>
    <w:rsid w:val="00CC436D"/>
    <w:rsid w:val="00CC5170"/>
    <w:rsid w:val="00CC528B"/>
    <w:rsid w:val="00CC52F5"/>
    <w:rsid w:val="00CC68BC"/>
    <w:rsid w:val="00CC6A4E"/>
    <w:rsid w:val="00CC6BA4"/>
    <w:rsid w:val="00CC6E12"/>
    <w:rsid w:val="00CC7079"/>
    <w:rsid w:val="00CC7165"/>
    <w:rsid w:val="00CC786F"/>
    <w:rsid w:val="00CD09BA"/>
    <w:rsid w:val="00CD0BC0"/>
    <w:rsid w:val="00CD1D89"/>
    <w:rsid w:val="00CD23C1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AE"/>
    <w:rsid w:val="00CD5C1D"/>
    <w:rsid w:val="00CD61EB"/>
    <w:rsid w:val="00CD7489"/>
    <w:rsid w:val="00CD773B"/>
    <w:rsid w:val="00CE00B1"/>
    <w:rsid w:val="00CE046B"/>
    <w:rsid w:val="00CE06F5"/>
    <w:rsid w:val="00CE0C29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409A"/>
    <w:rsid w:val="00CE4CB6"/>
    <w:rsid w:val="00CE4EF6"/>
    <w:rsid w:val="00CE5935"/>
    <w:rsid w:val="00CE59DA"/>
    <w:rsid w:val="00CE5BA1"/>
    <w:rsid w:val="00CE64E6"/>
    <w:rsid w:val="00CE6B15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379"/>
    <w:rsid w:val="00CF2BF1"/>
    <w:rsid w:val="00CF2DC2"/>
    <w:rsid w:val="00CF2FFB"/>
    <w:rsid w:val="00CF30A5"/>
    <w:rsid w:val="00CF30E7"/>
    <w:rsid w:val="00CF3344"/>
    <w:rsid w:val="00CF35BA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70C8"/>
    <w:rsid w:val="00CF741E"/>
    <w:rsid w:val="00CF74B4"/>
    <w:rsid w:val="00CF74E0"/>
    <w:rsid w:val="00CF7B52"/>
    <w:rsid w:val="00CF7E5F"/>
    <w:rsid w:val="00CF7F31"/>
    <w:rsid w:val="00CF7FFB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30A"/>
    <w:rsid w:val="00D02A1F"/>
    <w:rsid w:val="00D037B8"/>
    <w:rsid w:val="00D03FBC"/>
    <w:rsid w:val="00D0416F"/>
    <w:rsid w:val="00D04446"/>
    <w:rsid w:val="00D04512"/>
    <w:rsid w:val="00D04756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6A5"/>
    <w:rsid w:val="00D138FC"/>
    <w:rsid w:val="00D13F2D"/>
    <w:rsid w:val="00D144FF"/>
    <w:rsid w:val="00D1470B"/>
    <w:rsid w:val="00D149C1"/>
    <w:rsid w:val="00D14DC6"/>
    <w:rsid w:val="00D14DD9"/>
    <w:rsid w:val="00D153B0"/>
    <w:rsid w:val="00D15807"/>
    <w:rsid w:val="00D15ABB"/>
    <w:rsid w:val="00D164EC"/>
    <w:rsid w:val="00D16899"/>
    <w:rsid w:val="00D16CB2"/>
    <w:rsid w:val="00D16CB9"/>
    <w:rsid w:val="00D172A4"/>
    <w:rsid w:val="00D172AF"/>
    <w:rsid w:val="00D17354"/>
    <w:rsid w:val="00D17622"/>
    <w:rsid w:val="00D17C3F"/>
    <w:rsid w:val="00D20141"/>
    <w:rsid w:val="00D20424"/>
    <w:rsid w:val="00D20B2F"/>
    <w:rsid w:val="00D20E24"/>
    <w:rsid w:val="00D21208"/>
    <w:rsid w:val="00D21363"/>
    <w:rsid w:val="00D215F8"/>
    <w:rsid w:val="00D21E80"/>
    <w:rsid w:val="00D2225B"/>
    <w:rsid w:val="00D2248C"/>
    <w:rsid w:val="00D22A8B"/>
    <w:rsid w:val="00D23B70"/>
    <w:rsid w:val="00D24600"/>
    <w:rsid w:val="00D249C6"/>
    <w:rsid w:val="00D25E0A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2188"/>
    <w:rsid w:val="00D32394"/>
    <w:rsid w:val="00D32702"/>
    <w:rsid w:val="00D32795"/>
    <w:rsid w:val="00D329FD"/>
    <w:rsid w:val="00D32B02"/>
    <w:rsid w:val="00D32CBB"/>
    <w:rsid w:val="00D333FE"/>
    <w:rsid w:val="00D3342D"/>
    <w:rsid w:val="00D3399B"/>
    <w:rsid w:val="00D33B4A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110B"/>
    <w:rsid w:val="00D4116E"/>
    <w:rsid w:val="00D4155A"/>
    <w:rsid w:val="00D417CD"/>
    <w:rsid w:val="00D41AFD"/>
    <w:rsid w:val="00D41BFC"/>
    <w:rsid w:val="00D41E2F"/>
    <w:rsid w:val="00D42136"/>
    <w:rsid w:val="00D42313"/>
    <w:rsid w:val="00D42475"/>
    <w:rsid w:val="00D42477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D06"/>
    <w:rsid w:val="00D46164"/>
    <w:rsid w:val="00D461BE"/>
    <w:rsid w:val="00D46342"/>
    <w:rsid w:val="00D467A2"/>
    <w:rsid w:val="00D467BA"/>
    <w:rsid w:val="00D468C7"/>
    <w:rsid w:val="00D468DB"/>
    <w:rsid w:val="00D46B93"/>
    <w:rsid w:val="00D46D06"/>
    <w:rsid w:val="00D47FC8"/>
    <w:rsid w:val="00D500BC"/>
    <w:rsid w:val="00D5025C"/>
    <w:rsid w:val="00D5096D"/>
    <w:rsid w:val="00D50D16"/>
    <w:rsid w:val="00D518D6"/>
    <w:rsid w:val="00D51E7D"/>
    <w:rsid w:val="00D527FC"/>
    <w:rsid w:val="00D52DA6"/>
    <w:rsid w:val="00D53290"/>
    <w:rsid w:val="00D532AE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B87"/>
    <w:rsid w:val="00D71330"/>
    <w:rsid w:val="00D71589"/>
    <w:rsid w:val="00D7258C"/>
    <w:rsid w:val="00D72822"/>
    <w:rsid w:val="00D7293B"/>
    <w:rsid w:val="00D72BB7"/>
    <w:rsid w:val="00D73264"/>
    <w:rsid w:val="00D7523F"/>
    <w:rsid w:val="00D757BB"/>
    <w:rsid w:val="00D7634E"/>
    <w:rsid w:val="00D76492"/>
    <w:rsid w:val="00D76530"/>
    <w:rsid w:val="00D76B25"/>
    <w:rsid w:val="00D76C80"/>
    <w:rsid w:val="00D76EF9"/>
    <w:rsid w:val="00D7734B"/>
    <w:rsid w:val="00D7762C"/>
    <w:rsid w:val="00D77A6B"/>
    <w:rsid w:val="00D77AA5"/>
    <w:rsid w:val="00D80629"/>
    <w:rsid w:val="00D80692"/>
    <w:rsid w:val="00D81C0D"/>
    <w:rsid w:val="00D822D0"/>
    <w:rsid w:val="00D82463"/>
    <w:rsid w:val="00D82A3C"/>
    <w:rsid w:val="00D82ADA"/>
    <w:rsid w:val="00D8303E"/>
    <w:rsid w:val="00D8429D"/>
    <w:rsid w:val="00D84440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A2A"/>
    <w:rsid w:val="00D90F2B"/>
    <w:rsid w:val="00D90F37"/>
    <w:rsid w:val="00D90F82"/>
    <w:rsid w:val="00D910BA"/>
    <w:rsid w:val="00D91727"/>
    <w:rsid w:val="00D91CB2"/>
    <w:rsid w:val="00D92321"/>
    <w:rsid w:val="00D92A3F"/>
    <w:rsid w:val="00D92C08"/>
    <w:rsid w:val="00D92EC2"/>
    <w:rsid w:val="00D9391F"/>
    <w:rsid w:val="00D93CEC"/>
    <w:rsid w:val="00D93F18"/>
    <w:rsid w:val="00D946E5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7018"/>
    <w:rsid w:val="00D97056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8F7"/>
    <w:rsid w:val="00DA2978"/>
    <w:rsid w:val="00DA2DD9"/>
    <w:rsid w:val="00DA3975"/>
    <w:rsid w:val="00DA400C"/>
    <w:rsid w:val="00DA4138"/>
    <w:rsid w:val="00DA436B"/>
    <w:rsid w:val="00DA443D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26B"/>
    <w:rsid w:val="00DB1567"/>
    <w:rsid w:val="00DB1665"/>
    <w:rsid w:val="00DB1826"/>
    <w:rsid w:val="00DB195F"/>
    <w:rsid w:val="00DB1AEE"/>
    <w:rsid w:val="00DB1C3C"/>
    <w:rsid w:val="00DB2761"/>
    <w:rsid w:val="00DB2D14"/>
    <w:rsid w:val="00DB3197"/>
    <w:rsid w:val="00DB3333"/>
    <w:rsid w:val="00DB3D37"/>
    <w:rsid w:val="00DB4314"/>
    <w:rsid w:val="00DB4498"/>
    <w:rsid w:val="00DB4589"/>
    <w:rsid w:val="00DB4603"/>
    <w:rsid w:val="00DB4A56"/>
    <w:rsid w:val="00DB4CCF"/>
    <w:rsid w:val="00DB55D1"/>
    <w:rsid w:val="00DB5659"/>
    <w:rsid w:val="00DB5B14"/>
    <w:rsid w:val="00DB5E1A"/>
    <w:rsid w:val="00DB5E21"/>
    <w:rsid w:val="00DB619E"/>
    <w:rsid w:val="00DB6263"/>
    <w:rsid w:val="00DB62EE"/>
    <w:rsid w:val="00DB745D"/>
    <w:rsid w:val="00DB7C27"/>
    <w:rsid w:val="00DC0042"/>
    <w:rsid w:val="00DC0543"/>
    <w:rsid w:val="00DC0CB6"/>
    <w:rsid w:val="00DC0D2A"/>
    <w:rsid w:val="00DC0ED0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979"/>
    <w:rsid w:val="00DC4D3A"/>
    <w:rsid w:val="00DC5604"/>
    <w:rsid w:val="00DC5B02"/>
    <w:rsid w:val="00DC61DB"/>
    <w:rsid w:val="00DC6D15"/>
    <w:rsid w:val="00DC706F"/>
    <w:rsid w:val="00DC7264"/>
    <w:rsid w:val="00DD09FE"/>
    <w:rsid w:val="00DD164E"/>
    <w:rsid w:val="00DD2115"/>
    <w:rsid w:val="00DD23A4"/>
    <w:rsid w:val="00DD249D"/>
    <w:rsid w:val="00DD2586"/>
    <w:rsid w:val="00DD29FC"/>
    <w:rsid w:val="00DD3247"/>
    <w:rsid w:val="00DD3384"/>
    <w:rsid w:val="00DD383E"/>
    <w:rsid w:val="00DD3F7E"/>
    <w:rsid w:val="00DD4406"/>
    <w:rsid w:val="00DD44BC"/>
    <w:rsid w:val="00DD44E5"/>
    <w:rsid w:val="00DD4808"/>
    <w:rsid w:val="00DD4894"/>
    <w:rsid w:val="00DD4A5F"/>
    <w:rsid w:val="00DD4CB2"/>
    <w:rsid w:val="00DD4FBE"/>
    <w:rsid w:val="00DD4FC5"/>
    <w:rsid w:val="00DD54BE"/>
    <w:rsid w:val="00DD55C4"/>
    <w:rsid w:val="00DD584A"/>
    <w:rsid w:val="00DD5A27"/>
    <w:rsid w:val="00DD5C51"/>
    <w:rsid w:val="00DD5E23"/>
    <w:rsid w:val="00DD6DF2"/>
    <w:rsid w:val="00DD750E"/>
    <w:rsid w:val="00DD7700"/>
    <w:rsid w:val="00DD775F"/>
    <w:rsid w:val="00DD7A2D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33D"/>
    <w:rsid w:val="00DE476F"/>
    <w:rsid w:val="00DE48D4"/>
    <w:rsid w:val="00DE4EC1"/>
    <w:rsid w:val="00DE51B6"/>
    <w:rsid w:val="00DE5374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701"/>
    <w:rsid w:val="00DE7811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31B4"/>
    <w:rsid w:val="00DF31D1"/>
    <w:rsid w:val="00DF33DA"/>
    <w:rsid w:val="00DF3649"/>
    <w:rsid w:val="00DF385E"/>
    <w:rsid w:val="00DF3997"/>
    <w:rsid w:val="00DF4370"/>
    <w:rsid w:val="00DF48C9"/>
    <w:rsid w:val="00DF5587"/>
    <w:rsid w:val="00DF6033"/>
    <w:rsid w:val="00DF60F5"/>
    <w:rsid w:val="00DF6247"/>
    <w:rsid w:val="00DF65AB"/>
    <w:rsid w:val="00DF7C9E"/>
    <w:rsid w:val="00E004CA"/>
    <w:rsid w:val="00E00745"/>
    <w:rsid w:val="00E00A6F"/>
    <w:rsid w:val="00E00B0D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E3E"/>
    <w:rsid w:val="00E114BE"/>
    <w:rsid w:val="00E11B52"/>
    <w:rsid w:val="00E1245B"/>
    <w:rsid w:val="00E12A24"/>
    <w:rsid w:val="00E12B46"/>
    <w:rsid w:val="00E12B6F"/>
    <w:rsid w:val="00E12B7B"/>
    <w:rsid w:val="00E12EC2"/>
    <w:rsid w:val="00E12FFE"/>
    <w:rsid w:val="00E13930"/>
    <w:rsid w:val="00E14187"/>
    <w:rsid w:val="00E1481D"/>
    <w:rsid w:val="00E15066"/>
    <w:rsid w:val="00E150D0"/>
    <w:rsid w:val="00E1521D"/>
    <w:rsid w:val="00E15574"/>
    <w:rsid w:val="00E155B0"/>
    <w:rsid w:val="00E1568B"/>
    <w:rsid w:val="00E15704"/>
    <w:rsid w:val="00E15941"/>
    <w:rsid w:val="00E15AC8"/>
    <w:rsid w:val="00E16417"/>
    <w:rsid w:val="00E16630"/>
    <w:rsid w:val="00E16BE2"/>
    <w:rsid w:val="00E16CF7"/>
    <w:rsid w:val="00E17613"/>
    <w:rsid w:val="00E179F7"/>
    <w:rsid w:val="00E17D4D"/>
    <w:rsid w:val="00E17D5F"/>
    <w:rsid w:val="00E207EC"/>
    <w:rsid w:val="00E21355"/>
    <w:rsid w:val="00E21612"/>
    <w:rsid w:val="00E22267"/>
    <w:rsid w:val="00E222B4"/>
    <w:rsid w:val="00E22341"/>
    <w:rsid w:val="00E239B9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816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B83"/>
    <w:rsid w:val="00E300C1"/>
    <w:rsid w:val="00E30E21"/>
    <w:rsid w:val="00E311C3"/>
    <w:rsid w:val="00E31459"/>
    <w:rsid w:val="00E31917"/>
    <w:rsid w:val="00E3251E"/>
    <w:rsid w:val="00E32895"/>
    <w:rsid w:val="00E32B0C"/>
    <w:rsid w:val="00E334A0"/>
    <w:rsid w:val="00E3357A"/>
    <w:rsid w:val="00E3387A"/>
    <w:rsid w:val="00E33FB4"/>
    <w:rsid w:val="00E34DC4"/>
    <w:rsid w:val="00E35474"/>
    <w:rsid w:val="00E358BE"/>
    <w:rsid w:val="00E35BF4"/>
    <w:rsid w:val="00E35DFE"/>
    <w:rsid w:val="00E361B6"/>
    <w:rsid w:val="00E36805"/>
    <w:rsid w:val="00E36863"/>
    <w:rsid w:val="00E36F78"/>
    <w:rsid w:val="00E371A9"/>
    <w:rsid w:val="00E37690"/>
    <w:rsid w:val="00E4007C"/>
    <w:rsid w:val="00E4035D"/>
    <w:rsid w:val="00E40A4A"/>
    <w:rsid w:val="00E40B40"/>
    <w:rsid w:val="00E40FEC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4023"/>
    <w:rsid w:val="00E442CD"/>
    <w:rsid w:val="00E4434D"/>
    <w:rsid w:val="00E44A1B"/>
    <w:rsid w:val="00E45206"/>
    <w:rsid w:val="00E453D9"/>
    <w:rsid w:val="00E459A7"/>
    <w:rsid w:val="00E459F3"/>
    <w:rsid w:val="00E4635B"/>
    <w:rsid w:val="00E4657E"/>
    <w:rsid w:val="00E46A08"/>
    <w:rsid w:val="00E46C24"/>
    <w:rsid w:val="00E46C45"/>
    <w:rsid w:val="00E47F7C"/>
    <w:rsid w:val="00E50961"/>
    <w:rsid w:val="00E509E9"/>
    <w:rsid w:val="00E50EB8"/>
    <w:rsid w:val="00E50F54"/>
    <w:rsid w:val="00E5165C"/>
    <w:rsid w:val="00E51F22"/>
    <w:rsid w:val="00E52345"/>
    <w:rsid w:val="00E527E1"/>
    <w:rsid w:val="00E52B47"/>
    <w:rsid w:val="00E52EB7"/>
    <w:rsid w:val="00E53382"/>
    <w:rsid w:val="00E53AA5"/>
    <w:rsid w:val="00E53C6E"/>
    <w:rsid w:val="00E541A4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F9C"/>
    <w:rsid w:val="00E61FD8"/>
    <w:rsid w:val="00E62192"/>
    <w:rsid w:val="00E625DF"/>
    <w:rsid w:val="00E6265C"/>
    <w:rsid w:val="00E6276E"/>
    <w:rsid w:val="00E627D2"/>
    <w:rsid w:val="00E63030"/>
    <w:rsid w:val="00E6349C"/>
    <w:rsid w:val="00E64247"/>
    <w:rsid w:val="00E648A4"/>
    <w:rsid w:val="00E64A0E"/>
    <w:rsid w:val="00E65016"/>
    <w:rsid w:val="00E65177"/>
    <w:rsid w:val="00E65CC2"/>
    <w:rsid w:val="00E65FEE"/>
    <w:rsid w:val="00E668DE"/>
    <w:rsid w:val="00E66AA8"/>
    <w:rsid w:val="00E67246"/>
    <w:rsid w:val="00E672BF"/>
    <w:rsid w:val="00E6774D"/>
    <w:rsid w:val="00E70361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65A"/>
    <w:rsid w:val="00E729D0"/>
    <w:rsid w:val="00E72F62"/>
    <w:rsid w:val="00E731D3"/>
    <w:rsid w:val="00E7339F"/>
    <w:rsid w:val="00E7354A"/>
    <w:rsid w:val="00E739A4"/>
    <w:rsid w:val="00E739CB"/>
    <w:rsid w:val="00E73F25"/>
    <w:rsid w:val="00E742B1"/>
    <w:rsid w:val="00E746B5"/>
    <w:rsid w:val="00E75593"/>
    <w:rsid w:val="00E755CB"/>
    <w:rsid w:val="00E7603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56CF"/>
    <w:rsid w:val="00E85AB3"/>
    <w:rsid w:val="00E85F53"/>
    <w:rsid w:val="00E8611F"/>
    <w:rsid w:val="00E8679A"/>
    <w:rsid w:val="00E879EA"/>
    <w:rsid w:val="00E87F49"/>
    <w:rsid w:val="00E901EE"/>
    <w:rsid w:val="00E90D00"/>
    <w:rsid w:val="00E91428"/>
    <w:rsid w:val="00E9184E"/>
    <w:rsid w:val="00E91B51"/>
    <w:rsid w:val="00E91F31"/>
    <w:rsid w:val="00E9274B"/>
    <w:rsid w:val="00E92DD9"/>
    <w:rsid w:val="00E93069"/>
    <w:rsid w:val="00E93106"/>
    <w:rsid w:val="00E93385"/>
    <w:rsid w:val="00E938BE"/>
    <w:rsid w:val="00E93E82"/>
    <w:rsid w:val="00E947B6"/>
    <w:rsid w:val="00E95CFB"/>
    <w:rsid w:val="00E95D46"/>
    <w:rsid w:val="00E95F5F"/>
    <w:rsid w:val="00E96056"/>
    <w:rsid w:val="00E9614A"/>
    <w:rsid w:val="00E961F3"/>
    <w:rsid w:val="00E96A3E"/>
    <w:rsid w:val="00E974A5"/>
    <w:rsid w:val="00E9788C"/>
    <w:rsid w:val="00E97975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41BE"/>
    <w:rsid w:val="00EA42BF"/>
    <w:rsid w:val="00EA43EA"/>
    <w:rsid w:val="00EA447F"/>
    <w:rsid w:val="00EA4A77"/>
    <w:rsid w:val="00EA4AD5"/>
    <w:rsid w:val="00EA4B83"/>
    <w:rsid w:val="00EA4BCA"/>
    <w:rsid w:val="00EA5087"/>
    <w:rsid w:val="00EA53D0"/>
    <w:rsid w:val="00EA5609"/>
    <w:rsid w:val="00EA5709"/>
    <w:rsid w:val="00EA687B"/>
    <w:rsid w:val="00EA6E0D"/>
    <w:rsid w:val="00EA702C"/>
    <w:rsid w:val="00EA7232"/>
    <w:rsid w:val="00EA78DB"/>
    <w:rsid w:val="00EA794B"/>
    <w:rsid w:val="00EA7AB3"/>
    <w:rsid w:val="00EB0211"/>
    <w:rsid w:val="00EB06E3"/>
    <w:rsid w:val="00EB0B71"/>
    <w:rsid w:val="00EB1D73"/>
    <w:rsid w:val="00EB2623"/>
    <w:rsid w:val="00EB2708"/>
    <w:rsid w:val="00EB2A2E"/>
    <w:rsid w:val="00EB2E3C"/>
    <w:rsid w:val="00EB2F78"/>
    <w:rsid w:val="00EB4146"/>
    <w:rsid w:val="00EB418A"/>
    <w:rsid w:val="00EB449E"/>
    <w:rsid w:val="00EB45BF"/>
    <w:rsid w:val="00EB49A7"/>
    <w:rsid w:val="00EB6C9A"/>
    <w:rsid w:val="00EB711B"/>
    <w:rsid w:val="00EB71C5"/>
    <w:rsid w:val="00EB738E"/>
    <w:rsid w:val="00EC04A9"/>
    <w:rsid w:val="00EC0858"/>
    <w:rsid w:val="00EC08CC"/>
    <w:rsid w:val="00EC0C4F"/>
    <w:rsid w:val="00EC106D"/>
    <w:rsid w:val="00EC1521"/>
    <w:rsid w:val="00EC1E06"/>
    <w:rsid w:val="00EC229E"/>
    <w:rsid w:val="00EC24EF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46"/>
    <w:rsid w:val="00EC623B"/>
    <w:rsid w:val="00EC6A16"/>
    <w:rsid w:val="00EC6B36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967"/>
    <w:rsid w:val="00ED327C"/>
    <w:rsid w:val="00ED3B25"/>
    <w:rsid w:val="00ED3BA2"/>
    <w:rsid w:val="00ED403E"/>
    <w:rsid w:val="00ED4230"/>
    <w:rsid w:val="00ED47A4"/>
    <w:rsid w:val="00ED4AB0"/>
    <w:rsid w:val="00ED4E8B"/>
    <w:rsid w:val="00ED50BA"/>
    <w:rsid w:val="00ED5502"/>
    <w:rsid w:val="00ED5678"/>
    <w:rsid w:val="00ED597A"/>
    <w:rsid w:val="00ED5D9D"/>
    <w:rsid w:val="00ED5EC6"/>
    <w:rsid w:val="00ED623C"/>
    <w:rsid w:val="00ED7008"/>
    <w:rsid w:val="00ED70DA"/>
    <w:rsid w:val="00ED70FD"/>
    <w:rsid w:val="00ED71ED"/>
    <w:rsid w:val="00ED781B"/>
    <w:rsid w:val="00ED7E5A"/>
    <w:rsid w:val="00EE00F7"/>
    <w:rsid w:val="00EE01AB"/>
    <w:rsid w:val="00EE03F5"/>
    <w:rsid w:val="00EE0597"/>
    <w:rsid w:val="00EE06DD"/>
    <w:rsid w:val="00EE0A29"/>
    <w:rsid w:val="00EE0DD1"/>
    <w:rsid w:val="00EE0F30"/>
    <w:rsid w:val="00EE16FF"/>
    <w:rsid w:val="00EE1A2B"/>
    <w:rsid w:val="00EE221C"/>
    <w:rsid w:val="00EE2276"/>
    <w:rsid w:val="00EE22B1"/>
    <w:rsid w:val="00EE2F78"/>
    <w:rsid w:val="00EE30B3"/>
    <w:rsid w:val="00EE3121"/>
    <w:rsid w:val="00EE31BB"/>
    <w:rsid w:val="00EE3333"/>
    <w:rsid w:val="00EE3480"/>
    <w:rsid w:val="00EE3BB8"/>
    <w:rsid w:val="00EE3BFB"/>
    <w:rsid w:val="00EE3E28"/>
    <w:rsid w:val="00EE43CE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FC3"/>
    <w:rsid w:val="00EE7130"/>
    <w:rsid w:val="00EE7464"/>
    <w:rsid w:val="00EE76A8"/>
    <w:rsid w:val="00EE7B15"/>
    <w:rsid w:val="00EF0025"/>
    <w:rsid w:val="00EF115C"/>
    <w:rsid w:val="00EF173E"/>
    <w:rsid w:val="00EF17BE"/>
    <w:rsid w:val="00EF1F5E"/>
    <w:rsid w:val="00EF22EE"/>
    <w:rsid w:val="00EF3424"/>
    <w:rsid w:val="00EF3620"/>
    <w:rsid w:val="00EF3A54"/>
    <w:rsid w:val="00EF3A7A"/>
    <w:rsid w:val="00EF4187"/>
    <w:rsid w:val="00EF419F"/>
    <w:rsid w:val="00EF43BE"/>
    <w:rsid w:val="00EF4534"/>
    <w:rsid w:val="00EF496F"/>
    <w:rsid w:val="00EF50C7"/>
    <w:rsid w:val="00EF5103"/>
    <w:rsid w:val="00EF525F"/>
    <w:rsid w:val="00EF5954"/>
    <w:rsid w:val="00EF5C1E"/>
    <w:rsid w:val="00EF5EE3"/>
    <w:rsid w:val="00EF689E"/>
    <w:rsid w:val="00EF6969"/>
    <w:rsid w:val="00EF6A7C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562"/>
    <w:rsid w:val="00F01641"/>
    <w:rsid w:val="00F01CFF"/>
    <w:rsid w:val="00F01D98"/>
    <w:rsid w:val="00F01F4E"/>
    <w:rsid w:val="00F025AE"/>
    <w:rsid w:val="00F0276D"/>
    <w:rsid w:val="00F02B12"/>
    <w:rsid w:val="00F02C3D"/>
    <w:rsid w:val="00F02DD5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65C2"/>
    <w:rsid w:val="00F067F3"/>
    <w:rsid w:val="00F06976"/>
    <w:rsid w:val="00F07117"/>
    <w:rsid w:val="00F073A3"/>
    <w:rsid w:val="00F0744D"/>
    <w:rsid w:val="00F07669"/>
    <w:rsid w:val="00F07759"/>
    <w:rsid w:val="00F07B8E"/>
    <w:rsid w:val="00F10799"/>
    <w:rsid w:val="00F1146E"/>
    <w:rsid w:val="00F117F1"/>
    <w:rsid w:val="00F118B7"/>
    <w:rsid w:val="00F11F22"/>
    <w:rsid w:val="00F12866"/>
    <w:rsid w:val="00F1335C"/>
    <w:rsid w:val="00F13A74"/>
    <w:rsid w:val="00F13B2D"/>
    <w:rsid w:val="00F13F93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733"/>
    <w:rsid w:val="00F1778D"/>
    <w:rsid w:val="00F177BF"/>
    <w:rsid w:val="00F17963"/>
    <w:rsid w:val="00F20794"/>
    <w:rsid w:val="00F208C0"/>
    <w:rsid w:val="00F20971"/>
    <w:rsid w:val="00F20C55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66A1"/>
    <w:rsid w:val="00F26B65"/>
    <w:rsid w:val="00F27351"/>
    <w:rsid w:val="00F27548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53"/>
    <w:rsid w:val="00F417FA"/>
    <w:rsid w:val="00F41BC1"/>
    <w:rsid w:val="00F41BD2"/>
    <w:rsid w:val="00F41C52"/>
    <w:rsid w:val="00F41C88"/>
    <w:rsid w:val="00F4222C"/>
    <w:rsid w:val="00F4236D"/>
    <w:rsid w:val="00F4253C"/>
    <w:rsid w:val="00F42A67"/>
    <w:rsid w:val="00F42B35"/>
    <w:rsid w:val="00F42BA3"/>
    <w:rsid w:val="00F43043"/>
    <w:rsid w:val="00F4345F"/>
    <w:rsid w:val="00F4388A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7E6"/>
    <w:rsid w:val="00F45F7B"/>
    <w:rsid w:val="00F4624C"/>
    <w:rsid w:val="00F46419"/>
    <w:rsid w:val="00F46FA9"/>
    <w:rsid w:val="00F501FF"/>
    <w:rsid w:val="00F50EE7"/>
    <w:rsid w:val="00F510AF"/>
    <w:rsid w:val="00F51DAF"/>
    <w:rsid w:val="00F51DE8"/>
    <w:rsid w:val="00F51DE9"/>
    <w:rsid w:val="00F522D9"/>
    <w:rsid w:val="00F522F1"/>
    <w:rsid w:val="00F52360"/>
    <w:rsid w:val="00F52407"/>
    <w:rsid w:val="00F52804"/>
    <w:rsid w:val="00F52A0E"/>
    <w:rsid w:val="00F52A90"/>
    <w:rsid w:val="00F532AC"/>
    <w:rsid w:val="00F533D7"/>
    <w:rsid w:val="00F53A9E"/>
    <w:rsid w:val="00F54288"/>
    <w:rsid w:val="00F5442D"/>
    <w:rsid w:val="00F546B0"/>
    <w:rsid w:val="00F547B4"/>
    <w:rsid w:val="00F549EE"/>
    <w:rsid w:val="00F55536"/>
    <w:rsid w:val="00F55CF6"/>
    <w:rsid w:val="00F5636A"/>
    <w:rsid w:val="00F5639C"/>
    <w:rsid w:val="00F5690E"/>
    <w:rsid w:val="00F569AC"/>
    <w:rsid w:val="00F56AD0"/>
    <w:rsid w:val="00F57120"/>
    <w:rsid w:val="00F5749A"/>
    <w:rsid w:val="00F5792E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D4"/>
    <w:rsid w:val="00F625A6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5457"/>
    <w:rsid w:val="00F654BF"/>
    <w:rsid w:val="00F6572A"/>
    <w:rsid w:val="00F66837"/>
    <w:rsid w:val="00F66AFB"/>
    <w:rsid w:val="00F66BDE"/>
    <w:rsid w:val="00F66FA0"/>
    <w:rsid w:val="00F67167"/>
    <w:rsid w:val="00F67A09"/>
    <w:rsid w:val="00F67D30"/>
    <w:rsid w:val="00F70B9C"/>
    <w:rsid w:val="00F711E4"/>
    <w:rsid w:val="00F71386"/>
    <w:rsid w:val="00F71398"/>
    <w:rsid w:val="00F714FD"/>
    <w:rsid w:val="00F71B51"/>
    <w:rsid w:val="00F72532"/>
    <w:rsid w:val="00F7255C"/>
    <w:rsid w:val="00F731B2"/>
    <w:rsid w:val="00F731E8"/>
    <w:rsid w:val="00F734D4"/>
    <w:rsid w:val="00F73A47"/>
    <w:rsid w:val="00F73D08"/>
    <w:rsid w:val="00F74040"/>
    <w:rsid w:val="00F752FB"/>
    <w:rsid w:val="00F75AB5"/>
    <w:rsid w:val="00F76035"/>
    <w:rsid w:val="00F7603F"/>
    <w:rsid w:val="00F763DF"/>
    <w:rsid w:val="00F76D47"/>
    <w:rsid w:val="00F76EF9"/>
    <w:rsid w:val="00F7702A"/>
    <w:rsid w:val="00F77736"/>
    <w:rsid w:val="00F77E49"/>
    <w:rsid w:val="00F8058C"/>
    <w:rsid w:val="00F8095D"/>
    <w:rsid w:val="00F81005"/>
    <w:rsid w:val="00F81347"/>
    <w:rsid w:val="00F81A2E"/>
    <w:rsid w:val="00F81BD2"/>
    <w:rsid w:val="00F81D33"/>
    <w:rsid w:val="00F82096"/>
    <w:rsid w:val="00F82255"/>
    <w:rsid w:val="00F82493"/>
    <w:rsid w:val="00F8382C"/>
    <w:rsid w:val="00F83C0C"/>
    <w:rsid w:val="00F841B7"/>
    <w:rsid w:val="00F84514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B32"/>
    <w:rsid w:val="00F90C70"/>
    <w:rsid w:val="00F90F45"/>
    <w:rsid w:val="00F91247"/>
    <w:rsid w:val="00F91FBC"/>
    <w:rsid w:val="00F91FEE"/>
    <w:rsid w:val="00F928E6"/>
    <w:rsid w:val="00F92ACD"/>
    <w:rsid w:val="00F92B16"/>
    <w:rsid w:val="00F92BF0"/>
    <w:rsid w:val="00F9331E"/>
    <w:rsid w:val="00F93FA9"/>
    <w:rsid w:val="00F942E5"/>
    <w:rsid w:val="00F9450D"/>
    <w:rsid w:val="00F94539"/>
    <w:rsid w:val="00F946B4"/>
    <w:rsid w:val="00F946D3"/>
    <w:rsid w:val="00F9495F"/>
    <w:rsid w:val="00F94E84"/>
    <w:rsid w:val="00F95F38"/>
    <w:rsid w:val="00F96697"/>
    <w:rsid w:val="00F9673A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F94"/>
    <w:rsid w:val="00FA42B5"/>
    <w:rsid w:val="00FA50FC"/>
    <w:rsid w:val="00FA5589"/>
    <w:rsid w:val="00FA58C0"/>
    <w:rsid w:val="00FA5EBE"/>
    <w:rsid w:val="00FA5EC1"/>
    <w:rsid w:val="00FA617C"/>
    <w:rsid w:val="00FA6A34"/>
    <w:rsid w:val="00FA74AF"/>
    <w:rsid w:val="00FA7A0C"/>
    <w:rsid w:val="00FB00A0"/>
    <w:rsid w:val="00FB03EC"/>
    <w:rsid w:val="00FB0AEE"/>
    <w:rsid w:val="00FB0D99"/>
    <w:rsid w:val="00FB101D"/>
    <w:rsid w:val="00FB1386"/>
    <w:rsid w:val="00FB1404"/>
    <w:rsid w:val="00FB1B2E"/>
    <w:rsid w:val="00FB2178"/>
    <w:rsid w:val="00FB2980"/>
    <w:rsid w:val="00FB3219"/>
    <w:rsid w:val="00FB3963"/>
    <w:rsid w:val="00FB39FF"/>
    <w:rsid w:val="00FB40D4"/>
    <w:rsid w:val="00FB499B"/>
    <w:rsid w:val="00FB4AAF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670"/>
    <w:rsid w:val="00FC072C"/>
    <w:rsid w:val="00FC1825"/>
    <w:rsid w:val="00FC1BAA"/>
    <w:rsid w:val="00FC1C4B"/>
    <w:rsid w:val="00FC22B8"/>
    <w:rsid w:val="00FC2541"/>
    <w:rsid w:val="00FC2916"/>
    <w:rsid w:val="00FC2B12"/>
    <w:rsid w:val="00FC2E41"/>
    <w:rsid w:val="00FC30B9"/>
    <w:rsid w:val="00FC444C"/>
    <w:rsid w:val="00FC5F41"/>
    <w:rsid w:val="00FC607D"/>
    <w:rsid w:val="00FC6945"/>
    <w:rsid w:val="00FC7233"/>
    <w:rsid w:val="00FD0AA1"/>
    <w:rsid w:val="00FD1072"/>
    <w:rsid w:val="00FD131D"/>
    <w:rsid w:val="00FD1816"/>
    <w:rsid w:val="00FD1B1D"/>
    <w:rsid w:val="00FD2683"/>
    <w:rsid w:val="00FD28B7"/>
    <w:rsid w:val="00FD29A3"/>
    <w:rsid w:val="00FD32A2"/>
    <w:rsid w:val="00FD343B"/>
    <w:rsid w:val="00FD3519"/>
    <w:rsid w:val="00FD4548"/>
    <w:rsid w:val="00FD4714"/>
    <w:rsid w:val="00FD498D"/>
    <w:rsid w:val="00FD5441"/>
    <w:rsid w:val="00FD64AE"/>
    <w:rsid w:val="00FD678E"/>
    <w:rsid w:val="00FD67FE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284"/>
    <w:rsid w:val="00FE3587"/>
    <w:rsid w:val="00FE3F20"/>
    <w:rsid w:val="00FE3F46"/>
    <w:rsid w:val="00FE4121"/>
    <w:rsid w:val="00FE425B"/>
    <w:rsid w:val="00FE499B"/>
    <w:rsid w:val="00FE4A5D"/>
    <w:rsid w:val="00FE4EFB"/>
    <w:rsid w:val="00FE4F81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B94"/>
    <w:rsid w:val="00FF0F72"/>
    <w:rsid w:val="00FF1AD2"/>
    <w:rsid w:val="00FF1BCF"/>
    <w:rsid w:val="00FF2359"/>
    <w:rsid w:val="00FF2869"/>
    <w:rsid w:val="00FF28D7"/>
    <w:rsid w:val="00FF2D56"/>
    <w:rsid w:val="00FF2ED9"/>
    <w:rsid w:val="00FF3189"/>
    <w:rsid w:val="00FF39AC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DE5228-6B3A-40DA-B4FF-B5D5C044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0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semiHidden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semiHidden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"/>
    <w:uiPriority w:val="34"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F0E2B-5888-4544-8944-DEECDD519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曹春燕 (Shannen Cao)</cp:lastModifiedBy>
  <cp:revision>223</cp:revision>
  <cp:lastPrinted>2016-02-01T05:11:00Z</cp:lastPrinted>
  <dcterms:created xsi:type="dcterms:W3CDTF">2023-11-01T07:07:00Z</dcterms:created>
  <dcterms:modified xsi:type="dcterms:W3CDTF">2024-04-03T09:15:00Z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